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45" w:rsidRPr="00860D86" w:rsidRDefault="00E14245" w:rsidP="00E14245">
      <w:pPr>
        <w:rPr>
          <w:b/>
          <w:sz w:val="24"/>
        </w:rPr>
      </w:pPr>
      <w:r w:rsidRPr="00860D86">
        <w:rPr>
          <w:b/>
          <w:sz w:val="24"/>
        </w:rPr>
        <w:t>Anexo con ligas a la info</w:t>
      </w:r>
      <w:r w:rsidR="00860D86">
        <w:rPr>
          <w:b/>
          <w:sz w:val="24"/>
        </w:rPr>
        <w:t>rmación referida anteriormente.</w:t>
      </w:r>
    </w:p>
    <w:p w:rsidR="00E14245" w:rsidRDefault="00E14245" w:rsidP="00E14245">
      <w:r>
        <w:t xml:space="preserve">Para la información </w:t>
      </w:r>
      <w:r>
        <w:t>hom</w:t>
      </w:r>
      <w:r w:rsidR="00860D86">
        <w:t>ologada de los años 2016 y 2017.</w:t>
      </w:r>
    </w:p>
    <w:p w:rsidR="00860D86" w:rsidRPr="00860D86" w:rsidRDefault="00E14245" w:rsidP="00860D86">
      <w:pPr>
        <w:rPr>
          <w:b/>
        </w:rPr>
      </w:pPr>
      <w:r w:rsidRPr="00860D86">
        <w:rPr>
          <w:i/>
        </w:rPr>
        <w:t>Informes y planes de desarrollo:</w:t>
      </w:r>
      <w:r w:rsidR="00860D86" w:rsidRPr="00860D86">
        <w:t xml:space="preserve"> </w:t>
      </w:r>
      <w:r w:rsidR="00860D86" w:rsidRPr="00860D86">
        <w:rPr>
          <w:b/>
        </w:rPr>
        <w:t>http://www.transparenciasinaloa.gob.mx/index.php?option=com_flexicontent&amp;amp;view=items&amp;amp;id=2400&amp;amp;Itemid=2119</w:t>
      </w:r>
    </w:p>
    <w:p w:rsidR="00860D86" w:rsidRPr="00860D86" w:rsidRDefault="00860D86" w:rsidP="00860D86">
      <w:pPr>
        <w:spacing w:after="0"/>
        <w:rPr>
          <w:i/>
        </w:rPr>
      </w:pPr>
      <w:r w:rsidRPr="00860D86">
        <w:rPr>
          <w:i/>
        </w:rPr>
        <w:t>Segundo Informe Anexo estadístico (página 121).</w:t>
      </w:r>
    </w:p>
    <w:p w:rsidR="00860D86" w:rsidRPr="00860D86" w:rsidRDefault="00860D86" w:rsidP="00860D86">
      <w:pPr>
        <w:spacing w:after="0"/>
        <w:rPr>
          <w:b/>
        </w:rPr>
      </w:pPr>
      <w:r w:rsidRPr="00860D86">
        <w:rPr>
          <w:b/>
        </w:rPr>
        <w:t>https://sinaloa.gob.mx/uploads/files/segundo_informe/Segundo_Informe_Anexo_estad%C3%ADstico.pdf</w:t>
      </w:r>
    </w:p>
    <w:p w:rsidR="00860D86" w:rsidRDefault="00860D86" w:rsidP="00860D86">
      <w:pPr>
        <w:spacing w:after="0"/>
      </w:pPr>
    </w:p>
    <w:p w:rsidR="00860D86" w:rsidRPr="00860D86" w:rsidRDefault="00860D86" w:rsidP="00860D86">
      <w:pPr>
        <w:spacing w:after="0"/>
        <w:rPr>
          <w:i/>
        </w:rPr>
      </w:pPr>
      <w:r w:rsidRPr="00860D86">
        <w:rPr>
          <w:i/>
        </w:rPr>
        <w:t>Ligas al Instituto Nacional de Estadística y Geografía referente a las actividades culturales que realiza, donde podría encontrar información estadística de la población.</w:t>
      </w:r>
    </w:p>
    <w:p w:rsidR="00860D86" w:rsidRPr="00860D86" w:rsidRDefault="00860D86" w:rsidP="00860D86">
      <w:pPr>
        <w:spacing w:after="0"/>
        <w:rPr>
          <w:b/>
        </w:rPr>
      </w:pPr>
      <w:r w:rsidRPr="00860D86">
        <w:rPr>
          <w:b/>
        </w:rPr>
        <w:t>http://www.beta.inegi.org.mx/app/biblioteca/ficha.html?upc=702825056568</w:t>
      </w:r>
    </w:p>
    <w:p w:rsidR="00860D86" w:rsidRPr="00860D86" w:rsidRDefault="00860D86" w:rsidP="00860D86">
      <w:pPr>
        <w:spacing w:after="0"/>
        <w:rPr>
          <w:b/>
        </w:rPr>
      </w:pPr>
      <w:r w:rsidRPr="00860D86">
        <w:rPr>
          <w:b/>
        </w:rPr>
        <w:t>http://www.beta.inegi.org.mx/app/biblioteca/ficha.html?upc=702825495640</w:t>
      </w:r>
    </w:p>
    <w:p w:rsidR="00860D86" w:rsidRPr="00860D86" w:rsidRDefault="00860D86" w:rsidP="00860D86">
      <w:pPr>
        <w:spacing w:after="0"/>
        <w:rPr>
          <w:b/>
        </w:rPr>
      </w:pPr>
      <w:r w:rsidRPr="00860D86">
        <w:rPr>
          <w:b/>
        </w:rPr>
        <w:t>http://www.beta.inegi.org.mx/app/biblioteca/ficha.html?upc=702825460747</w:t>
      </w:r>
    </w:p>
    <w:p w:rsidR="00E14245" w:rsidRDefault="00860D86" w:rsidP="00860D86">
      <w:pPr>
        <w:spacing w:after="0"/>
        <w:rPr>
          <w:b/>
        </w:rPr>
      </w:pPr>
      <w:r w:rsidRPr="00860D86">
        <w:rPr>
          <w:b/>
        </w:rPr>
        <w:t>http://www.beta.inegi.org.mx/app/biblioteca/ficha.html?upc=702825460730</w:t>
      </w:r>
    </w:p>
    <w:p w:rsidR="00860D86" w:rsidRDefault="00860D86" w:rsidP="00860D86">
      <w:pPr>
        <w:spacing w:after="0"/>
        <w:rPr>
          <w:b/>
        </w:rPr>
      </w:pPr>
    </w:p>
    <w:p w:rsidR="00860D86" w:rsidRPr="00860D86" w:rsidRDefault="00860D86" w:rsidP="00860D86">
      <w:pPr>
        <w:spacing w:after="0"/>
      </w:pPr>
      <w:r w:rsidRPr="00860D86">
        <w:t>Las ligas corresponden a información que no está en poder de esta institución por lo que es responsabilidad de los propietarios de los portales.</w:t>
      </w:r>
      <w:bookmarkStart w:id="0" w:name="_GoBack"/>
      <w:bookmarkEnd w:id="0"/>
    </w:p>
    <w:sectPr w:rsidR="00860D86" w:rsidRPr="00860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7107"/>
    <w:rsid w:val="00860D86"/>
    <w:rsid w:val="00E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692BF-46CF-4183-AD99-C7D8459A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424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4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2019-01-17T17:25:00Z</dcterms:created>
  <dcterms:modified xsi:type="dcterms:W3CDTF">2019-01-17T17:52:00Z</dcterms:modified>
</cp:coreProperties>
</file>