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945" w:rsidRDefault="00A83945" w:rsidP="00A83945">
      <w:pPr>
        <w:jc w:val="both"/>
      </w:pPr>
    </w:p>
    <w:p w:rsidR="00A30E9D" w:rsidRDefault="00A30E9D" w:rsidP="00A83945">
      <w:pPr>
        <w:jc w:val="both"/>
      </w:pPr>
    </w:p>
    <w:p w:rsidR="00A83945" w:rsidRPr="00263569" w:rsidRDefault="00A83945" w:rsidP="00A83945">
      <w:pPr>
        <w:jc w:val="both"/>
      </w:pPr>
      <w:r>
        <w:t>---------------------------------------------------------------------------------------------------------</w:t>
      </w:r>
      <w:r w:rsidRPr="00877DA0">
        <w:rPr>
          <w:b/>
        </w:rPr>
        <w:t>FOJA NUM.1</w:t>
      </w:r>
      <w:r>
        <w:t xml:space="preserve"> </w:t>
      </w:r>
      <w:r w:rsidRPr="00263569">
        <w:t xml:space="preserve">En la localidad de Culiacán, Sinaloa, siendo las </w:t>
      </w:r>
      <w:r w:rsidR="00E5353E" w:rsidRPr="00263569">
        <w:t>13</w:t>
      </w:r>
      <w:r w:rsidRPr="00263569">
        <w:t xml:space="preserve">:00 horas </w:t>
      </w:r>
      <w:r w:rsidR="005A5967" w:rsidRPr="00263569">
        <w:t xml:space="preserve">del día </w:t>
      </w:r>
      <w:r w:rsidR="00E5353E" w:rsidRPr="00263569">
        <w:t>22</w:t>
      </w:r>
      <w:r w:rsidRPr="00263569">
        <w:t xml:space="preserve"> de </w:t>
      </w:r>
      <w:r w:rsidR="00E5353E" w:rsidRPr="00263569">
        <w:t>marzo</w:t>
      </w:r>
      <w:r w:rsidRPr="00263569">
        <w:t xml:space="preserve"> de 201</w:t>
      </w:r>
      <w:r w:rsidR="00E5353E" w:rsidRPr="00263569">
        <w:t>7</w:t>
      </w:r>
      <w:r w:rsidRPr="00263569">
        <w:t xml:space="preserve">, constituidos en el sitio que ocupan las instalaciones del </w:t>
      </w:r>
      <w:r w:rsidR="00E5353E" w:rsidRPr="00263569">
        <w:t>Instituto Sinaloense de Cultura</w:t>
      </w:r>
      <w:r w:rsidRPr="00263569">
        <w:t xml:space="preserve">, ubicado en </w:t>
      </w:r>
      <w:r w:rsidR="00E5353E" w:rsidRPr="00263569">
        <w:t xml:space="preserve">Calle: Rafael </w:t>
      </w:r>
      <w:proofErr w:type="spellStart"/>
      <w:r w:rsidR="00E5353E" w:rsidRPr="00263569">
        <w:t>Buelna</w:t>
      </w:r>
      <w:proofErr w:type="spellEnd"/>
      <w:r w:rsidR="00E5353E" w:rsidRPr="00263569">
        <w:t xml:space="preserve"> S/N, Colonia Centro,</w:t>
      </w:r>
      <w:r w:rsidRPr="00263569">
        <w:t xml:space="preserve"> </w:t>
      </w:r>
      <w:r w:rsidR="00E5353E" w:rsidRPr="00263569">
        <w:t>C.P.</w:t>
      </w:r>
      <w:r w:rsidRPr="00263569">
        <w:t xml:space="preserve"> </w:t>
      </w:r>
      <w:r w:rsidR="00E5353E" w:rsidRPr="00263569">
        <w:t>80000</w:t>
      </w:r>
      <w:r w:rsidRPr="00263569">
        <w:t>, Culiacán, Sinaloa, donde resguardan los bienes motivo de esta diligencia</w:t>
      </w:r>
      <w:r w:rsidR="006963EA" w:rsidRPr="00263569">
        <w:t xml:space="preserve">, así como también en bodega ubicada en Calle: Benito Juárez # 1183, Colonia las Vegas, Culiacán, Sinaloa </w:t>
      </w:r>
      <w:r w:rsidRPr="00263569">
        <w:t xml:space="preserve">; el </w:t>
      </w:r>
      <w:r w:rsidRPr="00263569">
        <w:rPr>
          <w:b/>
        </w:rPr>
        <w:t xml:space="preserve">actuante C.P </w:t>
      </w:r>
      <w:r w:rsidR="00E5353E" w:rsidRPr="00263569">
        <w:rPr>
          <w:b/>
        </w:rPr>
        <w:t>Ramón Izabal Rodríguez</w:t>
      </w:r>
      <w:r w:rsidRPr="00263569">
        <w:t>,</w:t>
      </w:r>
      <w:r w:rsidR="00D203EA" w:rsidRPr="00263569">
        <w:t xml:space="preserve"> </w:t>
      </w:r>
      <w:r w:rsidRPr="00263569">
        <w:t xml:space="preserve">quien se identifica con credencial número de folio </w:t>
      </w:r>
      <w:r w:rsidR="00E5353E" w:rsidRPr="00263569">
        <w:t>08333040091252</w:t>
      </w:r>
      <w:r w:rsidRPr="00263569">
        <w:t xml:space="preserve"> expedida por el Instituto </w:t>
      </w:r>
      <w:r w:rsidR="00E5353E" w:rsidRPr="00263569">
        <w:t>Nacional</w:t>
      </w:r>
      <w:r w:rsidRPr="00263569">
        <w:t xml:space="preserve"> Electoral, </w:t>
      </w:r>
      <w:r w:rsidR="00E5353E" w:rsidRPr="00263569">
        <w:t>Auditor</w:t>
      </w:r>
      <w:r w:rsidRPr="00263569">
        <w:t xml:space="preserve"> </w:t>
      </w:r>
      <w:r w:rsidR="00E5353E" w:rsidRPr="00263569">
        <w:t>de la Secretaría de Transparencia y Rendición de Cuentas</w:t>
      </w:r>
      <w:r w:rsidRPr="00263569">
        <w:t xml:space="preserve"> </w:t>
      </w:r>
      <w:r w:rsidR="00E5353E" w:rsidRPr="00263569">
        <w:t>del E</w:t>
      </w:r>
      <w:r w:rsidRPr="00263569">
        <w:t xml:space="preserve">stado de Sinaloa; en cumplimiento del artículo 74 de la Ley de Adquisiciones, Arrendamiento, Servicios y Administración de Bienes Muebles para el Estado de Sinaloa; y en ejercicio de las facultades previstas en los artículos 1º y 5 Apartado B fracción III, 20 fracción XXIII último párrafo del Reglamento Interior de la Unidad de Transparencia y Rendición de Cuentas; y numeral 1.1.4.1 fracción VI del Manual de Organización de La Unidad de Transparencia y Rendición de Cuentas; encontrándose presentes los C. </w:t>
      </w:r>
      <w:r w:rsidR="00E5353E" w:rsidRPr="00263569">
        <w:rPr>
          <w:b/>
        </w:rPr>
        <w:t>Manuel Salvador Gutiérrez Manzo</w:t>
      </w:r>
      <w:r w:rsidR="00E14997" w:rsidRPr="00263569">
        <w:t>, Encargad</w:t>
      </w:r>
      <w:r w:rsidR="00E5353E" w:rsidRPr="00263569">
        <w:t>o de Activos Fijos,</w:t>
      </w:r>
      <w:r w:rsidR="00107152" w:rsidRPr="00263569">
        <w:t xml:space="preserve"> quien se identifica</w:t>
      </w:r>
      <w:r w:rsidRPr="00263569">
        <w:t xml:space="preserve"> con cre</w:t>
      </w:r>
      <w:r w:rsidR="00107152" w:rsidRPr="00263569">
        <w:t>dencial de elector número 1151071755678 expedida</w:t>
      </w:r>
      <w:r w:rsidRPr="00263569">
        <w:t xml:space="preserve"> por el Instituto Nacional Electoral, persona designada por el </w:t>
      </w:r>
      <w:r w:rsidRPr="00263569">
        <w:rPr>
          <w:b/>
        </w:rPr>
        <w:t xml:space="preserve">Lic. </w:t>
      </w:r>
      <w:r w:rsidR="00107152" w:rsidRPr="00263569">
        <w:rPr>
          <w:b/>
        </w:rPr>
        <w:t>Everardo Velarde Miller</w:t>
      </w:r>
      <w:r w:rsidR="00107152" w:rsidRPr="00263569">
        <w:t xml:space="preserve"> Director de Administración y Finanzas</w:t>
      </w:r>
      <w:r w:rsidR="00B65918" w:rsidRPr="00263569">
        <w:t xml:space="preserve"> identificándose con credencial de elector número 0000080357819</w:t>
      </w:r>
      <w:r w:rsidRPr="00263569">
        <w:t xml:space="preserve">, mediante oficio número </w:t>
      </w:r>
      <w:r w:rsidR="00107152" w:rsidRPr="00263569">
        <w:rPr>
          <w:b/>
        </w:rPr>
        <w:t>CA-028/201</w:t>
      </w:r>
      <w:r w:rsidR="00C27101" w:rsidRPr="00263569">
        <w:rPr>
          <w:b/>
        </w:rPr>
        <w:t>7</w:t>
      </w:r>
      <w:r w:rsidRPr="00263569">
        <w:t xml:space="preserve"> de fecha </w:t>
      </w:r>
      <w:r w:rsidR="00107152" w:rsidRPr="00263569">
        <w:t>19 de enero de 2017,</w:t>
      </w:r>
      <w:r w:rsidRPr="00263569">
        <w:t xml:space="preserve"> para llevar a cabo la verificación de Bienes </w:t>
      </w:r>
      <w:r w:rsidR="00BE2112" w:rsidRPr="00263569">
        <w:t xml:space="preserve">a depurar </w:t>
      </w:r>
      <w:r w:rsidRPr="00263569">
        <w:t>a lo siguiente:</w:t>
      </w:r>
    </w:p>
    <w:p w:rsidR="00A83945" w:rsidRPr="00263569" w:rsidRDefault="00A83945" w:rsidP="00A83945">
      <w:pPr>
        <w:jc w:val="both"/>
      </w:pPr>
    </w:p>
    <w:tbl>
      <w:tblPr>
        <w:tblW w:w="9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740"/>
        <w:gridCol w:w="3380"/>
        <w:gridCol w:w="1003"/>
        <w:gridCol w:w="1190"/>
        <w:gridCol w:w="1105"/>
        <w:gridCol w:w="1362"/>
      </w:tblGrid>
      <w:tr w:rsidR="00A83945" w:rsidRPr="00263569" w:rsidTr="00A30E9D">
        <w:trPr>
          <w:trHeight w:val="315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945" w:rsidRPr="00263569" w:rsidRDefault="00A83945" w:rsidP="00A30E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3569">
              <w:rPr>
                <w:b/>
                <w:bCs/>
                <w:color w:val="000000"/>
                <w:sz w:val="16"/>
                <w:szCs w:val="16"/>
              </w:rPr>
              <w:t>CTA. CONT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945" w:rsidRPr="00263569" w:rsidRDefault="00A83945" w:rsidP="00A30E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3569">
              <w:rPr>
                <w:b/>
                <w:bCs/>
                <w:color w:val="000000"/>
                <w:sz w:val="16"/>
                <w:szCs w:val="16"/>
              </w:rPr>
              <w:t>COG</w:t>
            </w:r>
          </w:p>
        </w:tc>
        <w:tc>
          <w:tcPr>
            <w:tcW w:w="3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945" w:rsidRPr="00263569" w:rsidRDefault="00A83945" w:rsidP="00A30E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3569">
              <w:rPr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3945" w:rsidRPr="00263569" w:rsidRDefault="00A83945" w:rsidP="00A30E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3569">
              <w:rPr>
                <w:b/>
                <w:bCs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A83945" w:rsidP="00A30E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3569">
              <w:rPr>
                <w:b/>
                <w:bCs/>
                <w:color w:val="000000"/>
                <w:sz w:val="16"/>
                <w:szCs w:val="16"/>
              </w:rPr>
              <w:t>VALOR CONTABLE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A83945" w:rsidP="00A30E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3569">
              <w:rPr>
                <w:b/>
                <w:bCs/>
                <w:color w:val="000000"/>
                <w:sz w:val="16"/>
                <w:szCs w:val="16"/>
              </w:rPr>
              <w:t>DEP´N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A83945" w:rsidP="00A30E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3569">
              <w:rPr>
                <w:b/>
                <w:bCs/>
                <w:color w:val="000000"/>
                <w:sz w:val="16"/>
                <w:szCs w:val="16"/>
              </w:rPr>
              <w:t>UBICACION</w:t>
            </w:r>
          </w:p>
        </w:tc>
      </w:tr>
      <w:tr w:rsidR="00A83945" w:rsidRPr="00263569" w:rsidTr="00A30E9D">
        <w:trPr>
          <w:trHeight w:val="30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3945" w:rsidRPr="00263569" w:rsidTr="00A30E9D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3945" w:rsidRPr="00263569" w:rsidTr="00A30E9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BE2112" w:rsidP="00A30E9D">
            <w:pPr>
              <w:rPr>
                <w:color w:val="000000"/>
                <w:sz w:val="18"/>
                <w:szCs w:val="18"/>
              </w:rPr>
            </w:pPr>
            <w:r w:rsidRPr="00263569">
              <w:rPr>
                <w:color w:val="000000"/>
                <w:sz w:val="18"/>
                <w:szCs w:val="18"/>
              </w:rPr>
              <w:t>12440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A83945" w:rsidP="00A30E9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945" w:rsidRPr="00263569" w:rsidRDefault="00BE2112" w:rsidP="00A30E9D">
            <w:pPr>
              <w:rPr>
                <w:color w:val="000000"/>
                <w:sz w:val="18"/>
                <w:szCs w:val="18"/>
              </w:rPr>
            </w:pPr>
            <w:r w:rsidRPr="00263569">
              <w:rPr>
                <w:color w:val="000000"/>
                <w:sz w:val="18"/>
                <w:szCs w:val="18"/>
              </w:rPr>
              <w:t>Vehículos y Equipo de Transporte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A83945" w:rsidP="00A30E9D">
            <w:pPr>
              <w:jc w:val="center"/>
              <w:rPr>
                <w:color w:val="000000"/>
                <w:sz w:val="18"/>
                <w:szCs w:val="18"/>
              </w:rPr>
            </w:pPr>
            <w:r w:rsidRPr="0026356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C27101" w:rsidP="00A30E9D">
            <w:pPr>
              <w:jc w:val="right"/>
              <w:rPr>
                <w:color w:val="000000"/>
                <w:sz w:val="18"/>
                <w:szCs w:val="18"/>
              </w:rPr>
            </w:pPr>
            <w:r w:rsidRPr="00263569">
              <w:rPr>
                <w:color w:val="000000"/>
                <w:sz w:val="18"/>
                <w:szCs w:val="18"/>
              </w:rPr>
              <w:t>258,073.91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C27101" w:rsidP="00C27101">
            <w:pPr>
              <w:jc w:val="center"/>
              <w:rPr>
                <w:color w:val="000000"/>
                <w:sz w:val="18"/>
                <w:szCs w:val="18"/>
              </w:rPr>
            </w:pPr>
            <w:r w:rsidRPr="00263569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A83945" w:rsidP="00A30E9D">
            <w:pPr>
              <w:jc w:val="center"/>
              <w:rPr>
                <w:color w:val="000000"/>
                <w:sz w:val="18"/>
                <w:szCs w:val="18"/>
              </w:rPr>
            </w:pPr>
            <w:r w:rsidRPr="00263569">
              <w:rPr>
                <w:color w:val="000000"/>
                <w:sz w:val="18"/>
                <w:szCs w:val="18"/>
              </w:rPr>
              <w:t>Bodega</w:t>
            </w:r>
          </w:p>
        </w:tc>
      </w:tr>
      <w:tr w:rsidR="00A83945" w:rsidRPr="00263569" w:rsidTr="00A30E9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C27101" w:rsidP="00A30E9D">
            <w:pPr>
              <w:rPr>
                <w:color w:val="000000"/>
                <w:sz w:val="18"/>
                <w:szCs w:val="18"/>
              </w:rPr>
            </w:pPr>
            <w:r w:rsidRPr="00263569">
              <w:rPr>
                <w:color w:val="000000"/>
                <w:sz w:val="18"/>
                <w:szCs w:val="18"/>
              </w:rPr>
              <w:t>12440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A83945" w:rsidP="00A30E9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945" w:rsidRPr="00263569" w:rsidRDefault="00C27101" w:rsidP="00A30E9D">
            <w:pPr>
              <w:rPr>
                <w:color w:val="000000"/>
                <w:sz w:val="18"/>
                <w:szCs w:val="18"/>
              </w:rPr>
            </w:pPr>
            <w:r w:rsidRPr="00263569">
              <w:rPr>
                <w:color w:val="000000"/>
                <w:sz w:val="18"/>
                <w:szCs w:val="18"/>
              </w:rPr>
              <w:t>Vehículos y Equipo de Transporte    (Comodato)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45" w:rsidRPr="00263569" w:rsidRDefault="00C27101" w:rsidP="00A30E9D">
            <w:pPr>
              <w:jc w:val="center"/>
              <w:rPr>
                <w:color w:val="000000"/>
                <w:sz w:val="18"/>
                <w:szCs w:val="18"/>
              </w:rPr>
            </w:pPr>
            <w:r w:rsidRPr="0026356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C27101" w:rsidP="00A30E9D">
            <w:pPr>
              <w:jc w:val="right"/>
              <w:rPr>
                <w:color w:val="000000"/>
                <w:sz w:val="18"/>
                <w:szCs w:val="18"/>
              </w:rPr>
            </w:pPr>
            <w:r w:rsidRPr="00263569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C27101" w:rsidP="00C27101">
            <w:pPr>
              <w:jc w:val="center"/>
              <w:rPr>
                <w:color w:val="000000"/>
                <w:sz w:val="18"/>
                <w:szCs w:val="18"/>
              </w:rPr>
            </w:pPr>
            <w:r w:rsidRPr="00263569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C27101" w:rsidP="00A30E9D">
            <w:pPr>
              <w:jc w:val="center"/>
              <w:rPr>
                <w:color w:val="000000"/>
                <w:sz w:val="18"/>
                <w:szCs w:val="18"/>
              </w:rPr>
            </w:pPr>
            <w:r w:rsidRPr="00263569">
              <w:rPr>
                <w:color w:val="000000"/>
                <w:sz w:val="18"/>
                <w:szCs w:val="18"/>
              </w:rPr>
              <w:t>Bodega</w:t>
            </w:r>
          </w:p>
        </w:tc>
      </w:tr>
      <w:tr w:rsidR="00A83945" w:rsidRPr="00263569" w:rsidTr="00A30E9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A83945" w:rsidP="00A30E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A83945" w:rsidP="00A30E9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945" w:rsidRPr="00263569" w:rsidRDefault="00A83945" w:rsidP="00A30E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45" w:rsidRPr="00263569" w:rsidRDefault="00A83945" w:rsidP="00A30E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A83945" w:rsidP="00A30E9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A83945" w:rsidP="00A30E9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A83945" w:rsidP="00A30E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3945" w:rsidRPr="00263569" w:rsidTr="00A30E9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45" w:rsidRPr="00263569" w:rsidRDefault="00A83945" w:rsidP="00A30E9D">
            <w:pPr>
              <w:rPr>
                <w:color w:val="000000"/>
                <w:sz w:val="20"/>
                <w:szCs w:val="20"/>
              </w:rPr>
            </w:pPr>
            <w:r w:rsidRPr="002635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45" w:rsidRPr="00263569" w:rsidRDefault="00A83945" w:rsidP="00A30E9D">
            <w:pPr>
              <w:rPr>
                <w:color w:val="000000"/>
                <w:sz w:val="20"/>
                <w:szCs w:val="20"/>
              </w:rPr>
            </w:pPr>
            <w:r w:rsidRPr="002635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A83945" w:rsidP="00A30E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3569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45" w:rsidRPr="00263569" w:rsidRDefault="00C27101" w:rsidP="00A30E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356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BB6A85" w:rsidP="00A30E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3569">
              <w:rPr>
                <w:b/>
                <w:bCs/>
                <w:color w:val="000000"/>
                <w:sz w:val="20"/>
                <w:szCs w:val="20"/>
              </w:rPr>
              <w:t>$</w:t>
            </w:r>
            <w:r w:rsidR="00C27101" w:rsidRPr="00263569">
              <w:rPr>
                <w:b/>
                <w:bCs/>
                <w:color w:val="000000"/>
                <w:sz w:val="20"/>
                <w:szCs w:val="20"/>
              </w:rPr>
              <w:t>258,073.91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A83945" w:rsidP="00A30E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35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945" w:rsidRPr="00263569" w:rsidRDefault="00A83945" w:rsidP="00A30E9D">
            <w:pPr>
              <w:jc w:val="right"/>
              <w:rPr>
                <w:color w:val="000000"/>
                <w:sz w:val="20"/>
                <w:szCs w:val="20"/>
              </w:rPr>
            </w:pPr>
            <w:r w:rsidRPr="0026356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83945" w:rsidRPr="00263569" w:rsidRDefault="00A83945" w:rsidP="00A83945">
      <w:pPr>
        <w:jc w:val="both"/>
      </w:pPr>
    </w:p>
    <w:p w:rsidR="00A83945" w:rsidRPr="00263569" w:rsidRDefault="00A83945" w:rsidP="006963EA">
      <w:pPr>
        <w:jc w:val="both"/>
      </w:pPr>
      <w:r w:rsidRPr="00263569">
        <w:t xml:space="preserve">----Acto seguido se hace constar que el motivo de la diligencia es con el fin de dar cumplimiento a lo solicitado por el </w:t>
      </w:r>
      <w:r w:rsidR="00C27101" w:rsidRPr="00263569">
        <w:rPr>
          <w:b/>
        </w:rPr>
        <w:t>Lic. Everardo Velarde Miller</w:t>
      </w:r>
      <w:r w:rsidR="00C27101" w:rsidRPr="00263569">
        <w:t xml:space="preserve"> Director de Administración y Finanzas</w:t>
      </w:r>
      <w:r w:rsidRPr="00263569">
        <w:t xml:space="preserve">, con oficio número </w:t>
      </w:r>
      <w:r w:rsidR="00C27101" w:rsidRPr="00263569">
        <w:rPr>
          <w:b/>
        </w:rPr>
        <w:t>CA-028/2017</w:t>
      </w:r>
      <w:r w:rsidR="00C27101" w:rsidRPr="00263569">
        <w:t xml:space="preserve"> de fecha 19 de enero de 2017</w:t>
      </w:r>
      <w:r w:rsidRPr="00263569">
        <w:t xml:space="preserve">, dirigido al Titular de la </w:t>
      </w:r>
      <w:r w:rsidR="00C27101" w:rsidRPr="00263569">
        <w:t xml:space="preserve">Secretaría </w:t>
      </w:r>
      <w:r w:rsidRPr="00263569">
        <w:t xml:space="preserve">de Transparencia y Rendición de Cuentas, donde solicita la participación de un representante de esta </w:t>
      </w:r>
      <w:r w:rsidR="00C27101" w:rsidRPr="00263569">
        <w:t xml:space="preserve">Secretaría de </w:t>
      </w:r>
      <w:r w:rsidRPr="00263569">
        <w:t xml:space="preserve">Unidad de Transparencia, para llevar a cabo la baja de bienes </w:t>
      </w:r>
      <w:r w:rsidR="00B65918" w:rsidRPr="00263569">
        <w:t>(vehículos)</w:t>
      </w:r>
      <w:r w:rsidRPr="00263569">
        <w:t xml:space="preserve">, que por su uso, aprovechamiento o estado de conservación, no son adecuados para el servicio y resulta inconveniente seguirlos utilizando; por tal motivo, una vez que se tienen a la vista, se hace constar que son </w:t>
      </w:r>
      <w:r w:rsidR="00BB6A85" w:rsidRPr="00263569">
        <w:rPr>
          <w:b/>
        </w:rPr>
        <w:t>04</w:t>
      </w:r>
      <w:r w:rsidRPr="00263569">
        <w:t xml:space="preserve"> (</w:t>
      </w:r>
      <w:r w:rsidR="00BB6A85" w:rsidRPr="00263569">
        <w:t>cuatro</w:t>
      </w:r>
      <w:r w:rsidRPr="00263569">
        <w:t xml:space="preserve">) bienes localizados por un importe total de </w:t>
      </w:r>
      <w:r w:rsidRPr="00263569">
        <w:rPr>
          <w:b/>
        </w:rPr>
        <w:t>$</w:t>
      </w:r>
      <w:r w:rsidR="00C27101" w:rsidRPr="00263569">
        <w:rPr>
          <w:b/>
        </w:rPr>
        <w:t>258,073.91</w:t>
      </w:r>
      <w:r w:rsidRPr="00263569">
        <w:t xml:space="preserve"> (</w:t>
      </w:r>
      <w:r w:rsidR="00C27101" w:rsidRPr="00263569">
        <w:t xml:space="preserve">Doscientos cincuenta y ocho </w:t>
      </w:r>
      <w:r w:rsidRPr="00263569">
        <w:t xml:space="preserve">mil </w:t>
      </w:r>
      <w:r w:rsidR="00C27101" w:rsidRPr="00263569">
        <w:t>setenta y tres</w:t>
      </w:r>
      <w:r w:rsidRPr="00263569">
        <w:t xml:space="preserve"> pesos </w:t>
      </w:r>
      <w:r w:rsidR="00C27101" w:rsidRPr="00263569">
        <w:t>91</w:t>
      </w:r>
      <w:r w:rsidRPr="00263569">
        <w:t>/1</w:t>
      </w:r>
      <w:r w:rsidR="00C27101" w:rsidRPr="00263569">
        <w:t xml:space="preserve">00 m.n.) que se describen en los dictámenes expedidos por el Ing. Jesús Héctor López Vega, anexos al </w:t>
      </w:r>
      <w:r w:rsidRPr="00263569">
        <w:t xml:space="preserve">oficio anteriormente mencionado, encontrándonos en la bodega </w:t>
      </w:r>
      <w:r w:rsidR="00B65918" w:rsidRPr="00263569">
        <w:t>ubicada en Calle: Benito Juárez # 1183, Colonia las Vegas, Culiacán, Sinaloa , d</w:t>
      </w:r>
      <w:r w:rsidRPr="00263569">
        <w:t>onde se resguardan los bienes motivo de esta diligencia, llevando a cabo la verificación física de dichos bienes, cabe precisar que para un mejor proveer se adjunta a la presente copia del oficio y anexo en mención; acto seguido, se les solicita señalen la ubicación de los bienes dentro del espacio de resguardo, para ir cotejando conforme a la siguiente</w:t>
      </w:r>
      <w:r w:rsidR="00B65918" w:rsidRPr="00263569">
        <w:t xml:space="preserve"> </w:t>
      </w:r>
      <w:r w:rsidRPr="00263569">
        <w:t>relación:-----------------------------------------------------------------</w:t>
      </w:r>
      <w:r w:rsidR="00A30E9D" w:rsidRPr="00263569">
        <w:t>-------</w:t>
      </w:r>
      <w:r w:rsidR="006963EA" w:rsidRPr="00263569">
        <w:t>-----------</w:t>
      </w:r>
      <w:r w:rsidR="00B65918" w:rsidRPr="00263569">
        <w:t>------------------</w:t>
      </w:r>
    </w:p>
    <w:p w:rsidR="00531881" w:rsidRPr="00263569" w:rsidRDefault="00531881" w:rsidP="006963EA">
      <w:pPr>
        <w:jc w:val="both"/>
      </w:pPr>
    </w:p>
    <w:p w:rsidR="00A30E9D" w:rsidRPr="00263569" w:rsidRDefault="00A30E9D" w:rsidP="006963EA">
      <w:pPr>
        <w:jc w:val="both"/>
      </w:pPr>
    </w:p>
    <w:p w:rsidR="00A83945" w:rsidRPr="00263569" w:rsidRDefault="00A83945" w:rsidP="00A83945">
      <w:pPr>
        <w:jc w:val="both"/>
      </w:pPr>
    </w:p>
    <w:p w:rsidR="00D103BB" w:rsidRPr="00263569" w:rsidRDefault="00D103BB" w:rsidP="00A83945">
      <w:pPr>
        <w:jc w:val="both"/>
      </w:pPr>
    </w:p>
    <w:p w:rsidR="00F92BC0" w:rsidRPr="00263569" w:rsidRDefault="00F92BC0" w:rsidP="00A83945">
      <w:pPr>
        <w:jc w:val="both"/>
        <w:rPr>
          <w:b/>
        </w:rPr>
      </w:pPr>
      <w:r w:rsidRPr="00263569">
        <w:t>--------------------------------------------------------------------------------------------------------</w:t>
      </w:r>
      <w:r w:rsidRPr="00263569">
        <w:rPr>
          <w:b/>
        </w:rPr>
        <w:t>FOJA NUM.2</w:t>
      </w:r>
    </w:p>
    <w:p w:rsidR="00F92BC0" w:rsidRPr="00263569" w:rsidRDefault="00F92BC0" w:rsidP="00A83945">
      <w:pPr>
        <w:jc w:val="both"/>
        <w:rPr>
          <w:b/>
        </w:rPr>
      </w:pPr>
    </w:p>
    <w:p w:rsidR="00A83945" w:rsidRPr="00263569" w:rsidRDefault="006963EA" w:rsidP="00A83945">
      <w:pPr>
        <w:jc w:val="both"/>
      </w:pPr>
      <w:r w:rsidRPr="00263569">
        <w:rPr>
          <w:b/>
        </w:rPr>
        <w:t>VEHÍCULOS Y EQUIPO DE TRANSPORTE</w:t>
      </w:r>
      <w:r w:rsidR="00A83945" w:rsidRPr="00263569">
        <w:rPr>
          <w:b/>
        </w:rPr>
        <w:t>.-</w:t>
      </w:r>
      <w:r w:rsidR="00A83945" w:rsidRPr="00263569">
        <w:t xml:space="preserve">  Presenta relación de 2 (dos) bienes con un valor en libros de $</w:t>
      </w:r>
      <w:r w:rsidRPr="00263569">
        <w:rPr>
          <w:b/>
        </w:rPr>
        <w:t>258,073.91</w:t>
      </w:r>
      <w:r w:rsidR="00A83945" w:rsidRPr="00263569">
        <w:t xml:space="preserve"> (</w:t>
      </w:r>
      <w:r w:rsidRPr="00263569">
        <w:t>Doscientos cincuenta y ocho</w:t>
      </w:r>
      <w:r w:rsidR="00A83945" w:rsidRPr="00263569">
        <w:t xml:space="preserve"> mil </w:t>
      </w:r>
      <w:r w:rsidRPr="00263569">
        <w:t>setenta y tres</w:t>
      </w:r>
      <w:r w:rsidR="00A83945" w:rsidRPr="00263569">
        <w:t xml:space="preserve"> pesos </w:t>
      </w:r>
      <w:r w:rsidRPr="00263569">
        <w:t>91/</w:t>
      </w:r>
      <w:r w:rsidR="00A83945" w:rsidRPr="00263569">
        <w:t xml:space="preserve">100 m.n.) </w:t>
      </w:r>
      <w:r w:rsidR="00B65918" w:rsidRPr="00263569">
        <w:t xml:space="preserve">y (dos) bienes en calidad de comodato, propiedad de Gobierno del Estado, </w:t>
      </w:r>
      <w:r w:rsidR="00A83945" w:rsidRPr="00263569">
        <w:t>identificándose de la siguiente manera.-----------------------------------------------------------------------------------</w:t>
      </w:r>
      <w:r w:rsidRPr="00263569">
        <w:t>---------------------</w:t>
      </w:r>
      <w:r w:rsidR="00B65918" w:rsidRPr="00263569">
        <w:t>-------------------------</w:t>
      </w:r>
    </w:p>
    <w:p w:rsidR="00A30E9D" w:rsidRPr="00263569" w:rsidRDefault="00A30E9D" w:rsidP="00A83945">
      <w:pPr>
        <w:jc w:val="both"/>
      </w:pPr>
    </w:p>
    <w:tbl>
      <w:tblPr>
        <w:tblW w:w="100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968"/>
        <w:gridCol w:w="984"/>
        <w:gridCol w:w="146"/>
        <w:gridCol w:w="637"/>
        <w:gridCol w:w="1712"/>
        <w:gridCol w:w="846"/>
        <w:gridCol w:w="1137"/>
        <w:gridCol w:w="1471"/>
        <w:gridCol w:w="788"/>
        <w:gridCol w:w="995"/>
      </w:tblGrid>
      <w:tr w:rsidR="00A83945" w:rsidRPr="00263569" w:rsidTr="00D103BB">
        <w:trPr>
          <w:trHeight w:val="277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3569">
              <w:rPr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3569">
              <w:rPr>
                <w:b/>
                <w:bCs/>
                <w:color w:val="000000"/>
                <w:sz w:val="20"/>
                <w:szCs w:val="20"/>
              </w:rPr>
              <w:t>CUENTA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3569">
              <w:rPr>
                <w:b/>
                <w:bCs/>
                <w:color w:val="000000"/>
                <w:sz w:val="20"/>
                <w:szCs w:val="20"/>
              </w:rPr>
              <w:t>SUBCTA.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3569">
              <w:rPr>
                <w:b/>
                <w:bCs/>
                <w:color w:val="000000"/>
                <w:sz w:val="20"/>
                <w:szCs w:val="20"/>
              </w:rPr>
              <w:t>COG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3569">
              <w:rPr>
                <w:b/>
                <w:bCs/>
                <w:color w:val="000000"/>
                <w:sz w:val="20"/>
                <w:szCs w:val="20"/>
              </w:rPr>
              <w:t>DESCRIPCION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3569">
              <w:rPr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45" w:rsidRPr="00263569" w:rsidRDefault="00A83945" w:rsidP="00A30E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3569">
              <w:rPr>
                <w:b/>
                <w:bCs/>
                <w:color w:val="000000"/>
                <w:sz w:val="20"/>
                <w:szCs w:val="20"/>
              </w:rPr>
              <w:t>COSTO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945" w:rsidRPr="00263569" w:rsidRDefault="00A83945" w:rsidP="00A30E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3569">
              <w:rPr>
                <w:b/>
                <w:bCs/>
                <w:color w:val="000000"/>
                <w:sz w:val="20"/>
                <w:szCs w:val="20"/>
              </w:rPr>
              <w:t> UBICACIÓN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3569">
              <w:rPr>
                <w:b/>
                <w:bCs/>
                <w:color w:val="000000"/>
                <w:sz w:val="20"/>
                <w:szCs w:val="20"/>
              </w:rPr>
              <w:t> DEP´N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3569">
              <w:rPr>
                <w:b/>
                <w:bCs/>
                <w:color w:val="000000"/>
                <w:sz w:val="20"/>
                <w:szCs w:val="20"/>
              </w:rPr>
              <w:t>OBSERV.</w:t>
            </w:r>
          </w:p>
        </w:tc>
      </w:tr>
      <w:tr w:rsidR="00A83945" w:rsidRPr="00263569" w:rsidTr="00D103BB">
        <w:trPr>
          <w:trHeight w:val="277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5" w:rsidRPr="00263569" w:rsidRDefault="00A83945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945" w:rsidRPr="00263569" w:rsidRDefault="00A83945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45" w:rsidRPr="00263569" w:rsidRDefault="00A83945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124</w:t>
            </w:r>
            <w:r w:rsidR="006963EA" w:rsidRPr="0026356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45" w:rsidRPr="00263569" w:rsidRDefault="00A83945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124</w:t>
            </w:r>
            <w:r w:rsidR="005B0B87" w:rsidRPr="00263569">
              <w:rPr>
                <w:bCs/>
                <w:color w:val="000000"/>
                <w:sz w:val="20"/>
                <w:szCs w:val="20"/>
              </w:rPr>
              <w:t>4</w:t>
            </w:r>
            <w:r w:rsidRPr="00263569">
              <w:rPr>
                <w:bCs/>
                <w:color w:val="000000"/>
                <w:sz w:val="20"/>
                <w:szCs w:val="20"/>
              </w:rPr>
              <w:t>-00001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945" w:rsidRPr="00263569" w:rsidRDefault="00A83945" w:rsidP="00A30E9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45" w:rsidRPr="00263569" w:rsidRDefault="005B0B87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5411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45" w:rsidRPr="00263569" w:rsidRDefault="005B0B87" w:rsidP="00A30E9D">
            <w:pPr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Tsuru Nissan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45" w:rsidRPr="00263569" w:rsidRDefault="005B0B87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45" w:rsidRPr="00263569" w:rsidRDefault="006963EA" w:rsidP="00A30E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109</w:t>
            </w:r>
            <w:r w:rsidR="005B0B87" w:rsidRPr="00263569">
              <w:rPr>
                <w:bCs/>
                <w:color w:val="000000"/>
                <w:sz w:val="20"/>
                <w:szCs w:val="20"/>
              </w:rPr>
              <w:t>,</w:t>
            </w:r>
            <w:r w:rsidRPr="00263569">
              <w:rPr>
                <w:bCs/>
                <w:color w:val="000000"/>
                <w:sz w:val="20"/>
                <w:szCs w:val="20"/>
              </w:rPr>
              <w:t>478.26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945" w:rsidRPr="00263569" w:rsidRDefault="00A83945" w:rsidP="00A30E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 </w:t>
            </w:r>
          </w:p>
          <w:p w:rsidR="00A83945" w:rsidRPr="00263569" w:rsidRDefault="005B0B87" w:rsidP="00A30E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Bodega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945" w:rsidRPr="00263569" w:rsidRDefault="00A83945" w:rsidP="00A30E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945" w:rsidRPr="00263569" w:rsidRDefault="00A83945" w:rsidP="00A30E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35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0B87" w:rsidRPr="00263569" w:rsidTr="00D103BB">
        <w:trPr>
          <w:trHeight w:val="277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87" w:rsidRPr="00263569" w:rsidRDefault="005B0B87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1244-00001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B87" w:rsidRPr="00263569" w:rsidRDefault="005B0B87" w:rsidP="0074449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5411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5B0B87">
            <w:pPr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Camioneta Dodge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A30E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148,595.65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B87" w:rsidRPr="00263569" w:rsidRDefault="005B0B87" w:rsidP="00A30E9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B0B87" w:rsidRPr="00263569" w:rsidRDefault="005B0B87" w:rsidP="00A30E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Estacionamiento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87" w:rsidRPr="00263569" w:rsidRDefault="005B0B87" w:rsidP="00A30E9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B0B87" w:rsidRPr="00263569" w:rsidRDefault="005B0B87" w:rsidP="00A30E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87" w:rsidRPr="00263569" w:rsidRDefault="005B0B87" w:rsidP="00A30E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0B87" w:rsidRPr="00263569" w:rsidTr="00D103BB">
        <w:trPr>
          <w:trHeight w:val="277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87" w:rsidRPr="00263569" w:rsidRDefault="005B0B87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1244-00001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B87" w:rsidRPr="00263569" w:rsidRDefault="005B0B87" w:rsidP="0074449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5411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A30E9D">
            <w:pPr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Microbús Chevrolet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5B0B8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B87" w:rsidRPr="00263569" w:rsidRDefault="005B0B87" w:rsidP="00A30E9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B0B87" w:rsidRPr="00263569" w:rsidRDefault="005B0B87" w:rsidP="00A30E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Bodega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87" w:rsidRPr="00263569" w:rsidRDefault="005B0B87" w:rsidP="00A30E9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87" w:rsidRPr="00263569" w:rsidRDefault="005B0B87" w:rsidP="00A30E9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5B0B87" w:rsidRPr="00263569" w:rsidRDefault="005B0B87" w:rsidP="00B65918">
            <w:pPr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C</w:t>
            </w:r>
            <w:r w:rsidR="00B65918" w:rsidRPr="00263569">
              <w:rPr>
                <w:bCs/>
                <w:color w:val="000000"/>
                <w:sz w:val="20"/>
                <w:szCs w:val="20"/>
              </w:rPr>
              <w:t>omodato</w:t>
            </w:r>
          </w:p>
        </w:tc>
      </w:tr>
      <w:tr w:rsidR="005B0B87" w:rsidRPr="00263569" w:rsidTr="00D103BB">
        <w:trPr>
          <w:trHeight w:val="277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87" w:rsidRPr="00263569" w:rsidRDefault="005B0B87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1244-00001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B87" w:rsidRPr="00263569" w:rsidRDefault="005B0B87" w:rsidP="0074449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5411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A30E9D">
            <w:pPr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 xml:space="preserve">Camioneta Dodge </w:t>
            </w:r>
            <w:proofErr w:type="spellStart"/>
            <w:r w:rsidRPr="00263569">
              <w:rPr>
                <w:bCs/>
                <w:color w:val="000000"/>
                <w:sz w:val="20"/>
                <w:szCs w:val="20"/>
              </w:rPr>
              <w:t>Ram</w:t>
            </w:r>
            <w:proofErr w:type="spellEnd"/>
            <w:r w:rsidRPr="00263569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5B0B8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B87" w:rsidRPr="00263569" w:rsidRDefault="005B0B87" w:rsidP="00A30E9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B0B87" w:rsidRPr="00263569" w:rsidRDefault="005B0B87" w:rsidP="00A30E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Bodega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87" w:rsidRPr="00263569" w:rsidRDefault="005B0B87" w:rsidP="00A30E9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87" w:rsidRPr="00263569" w:rsidRDefault="00B65918" w:rsidP="00A30E9D">
            <w:pPr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Comodato</w:t>
            </w:r>
          </w:p>
        </w:tc>
      </w:tr>
      <w:tr w:rsidR="005B0B87" w:rsidRPr="00263569" w:rsidTr="00D103BB">
        <w:trPr>
          <w:trHeight w:val="277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87" w:rsidRPr="00263569" w:rsidRDefault="005B0B87" w:rsidP="00406A6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A30E9D">
            <w:pPr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A30E9D">
            <w:pPr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B87" w:rsidRPr="00263569" w:rsidRDefault="005B0B87" w:rsidP="00A30E9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A30E9D">
            <w:pPr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5B0B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3569">
              <w:rPr>
                <w:b/>
                <w:bCs/>
                <w:color w:val="000000"/>
                <w:sz w:val="20"/>
                <w:szCs w:val="20"/>
              </w:rPr>
              <w:t>TOTAL EQUIPO DE TRANSPORTE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A30E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35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87" w:rsidRPr="00263569" w:rsidRDefault="005B0B87" w:rsidP="002635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3569">
              <w:rPr>
                <w:b/>
                <w:bCs/>
                <w:color w:val="000000"/>
                <w:sz w:val="20"/>
                <w:szCs w:val="20"/>
              </w:rPr>
              <w:t>$258,073.9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B87" w:rsidRPr="00263569" w:rsidRDefault="005B0B87" w:rsidP="00A30E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87" w:rsidRPr="00263569" w:rsidRDefault="005B0B87" w:rsidP="00A30E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356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87" w:rsidRPr="00263569" w:rsidRDefault="005B0B87" w:rsidP="00A30E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35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83945" w:rsidRPr="00263569" w:rsidRDefault="00A83945" w:rsidP="00A83945">
      <w:pPr>
        <w:jc w:val="both"/>
      </w:pPr>
    </w:p>
    <w:p w:rsidR="00A30E9D" w:rsidRPr="00263569" w:rsidRDefault="00A30E9D" w:rsidP="00A83945">
      <w:pPr>
        <w:jc w:val="both"/>
      </w:pPr>
    </w:p>
    <w:p w:rsidR="00A83945" w:rsidRPr="00263569" w:rsidRDefault="00A83945" w:rsidP="00A83945">
      <w:pPr>
        <w:jc w:val="both"/>
      </w:pPr>
      <w:r w:rsidRPr="00263569">
        <w:t>Se tienen a la vista los bienes señalados y se puede</w:t>
      </w:r>
      <w:r w:rsidR="005B0B87" w:rsidRPr="00263569">
        <w:t xml:space="preserve"> </w:t>
      </w:r>
      <w:r w:rsidRPr="00263569">
        <w:t xml:space="preserve">verificar que de acuerdo a su estado de conservación se encuentran </w:t>
      </w:r>
      <w:r w:rsidR="009F441F" w:rsidRPr="00263569">
        <w:t>en deterioro total</w:t>
      </w:r>
      <w:r w:rsidRPr="00263569">
        <w:t xml:space="preserve"> y que las características físicas coinciden con las manifestadas en el Dictamen emitido (por el </w:t>
      </w:r>
      <w:r w:rsidR="005B0B87" w:rsidRPr="00263569">
        <w:t>perito valuador</w:t>
      </w:r>
      <w:r w:rsidRPr="00263569">
        <w:t>), anexando a la presente acta</w:t>
      </w:r>
      <w:r w:rsidR="009F441F" w:rsidRPr="00263569">
        <w:t>,</w:t>
      </w:r>
      <w:r w:rsidRPr="00263569">
        <w:t xml:space="preserve"> las fotografías de la número 1 (uno) a la 2</w:t>
      </w:r>
      <w:r w:rsidR="005B0B87" w:rsidRPr="00263569">
        <w:t>2</w:t>
      </w:r>
      <w:r w:rsidRPr="00263569">
        <w:t xml:space="preserve"> (</w:t>
      </w:r>
      <w:r w:rsidR="005B0B87" w:rsidRPr="00263569">
        <w:t>veintidós</w:t>
      </w:r>
      <w:r w:rsidRPr="00263569">
        <w:t>) como constancia de los hechos verificados.-------</w:t>
      </w:r>
      <w:r w:rsidR="009F441F" w:rsidRPr="00263569">
        <w:t>---</w:t>
      </w:r>
    </w:p>
    <w:p w:rsidR="00A83945" w:rsidRPr="00263569" w:rsidRDefault="00A83945" w:rsidP="00A83945">
      <w:pPr>
        <w:jc w:val="both"/>
      </w:pPr>
    </w:p>
    <w:p w:rsidR="00207823" w:rsidRPr="00263569" w:rsidRDefault="00A83945" w:rsidP="00A83945">
      <w:pPr>
        <w:jc w:val="both"/>
      </w:pPr>
      <w:r w:rsidRPr="00263569">
        <w:t xml:space="preserve">Cabe señalar que en oficio de solicitud de baja se solicita la baja de </w:t>
      </w:r>
      <w:r w:rsidR="00406A65" w:rsidRPr="00263569">
        <w:rPr>
          <w:b/>
        </w:rPr>
        <w:t>4</w:t>
      </w:r>
      <w:r w:rsidRPr="00263569">
        <w:t xml:space="preserve"> (</w:t>
      </w:r>
      <w:r w:rsidR="00406A65" w:rsidRPr="00263569">
        <w:t>cuatro</w:t>
      </w:r>
      <w:r w:rsidRPr="00263569">
        <w:t xml:space="preserve">) </w:t>
      </w:r>
      <w:r w:rsidR="00406A65" w:rsidRPr="00263569">
        <w:t>vehículo</w:t>
      </w:r>
      <w:r w:rsidR="009F441F" w:rsidRPr="00263569">
        <w:t xml:space="preserve">s, de los cuales </w:t>
      </w:r>
      <w:r w:rsidR="009F441F" w:rsidRPr="00263569">
        <w:rPr>
          <w:b/>
        </w:rPr>
        <w:t>2</w:t>
      </w:r>
      <w:r w:rsidR="009F441F" w:rsidRPr="00263569">
        <w:t xml:space="preserve"> (dos) de ellos </w:t>
      </w:r>
      <w:r w:rsidR="00406A65" w:rsidRPr="00263569">
        <w:t>serán rematados al mejor postor</w:t>
      </w:r>
      <w:r w:rsidR="002754C3" w:rsidRPr="00263569">
        <w:t>, siguiendo las instrucciones de la Ley de Adquisiciones, Servicios y Arre</w:t>
      </w:r>
      <w:r w:rsidR="00263569" w:rsidRPr="00263569">
        <w:t xml:space="preserve">ndamiento del Estado de Sinaloa, los </w:t>
      </w:r>
      <w:r w:rsidR="00263569" w:rsidRPr="00263569">
        <w:rPr>
          <w:b/>
        </w:rPr>
        <w:t>2</w:t>
      </w:r>
      <w:r w:rsidR="00263569" w:rsidRPr="00263569">
        <w:t xml:space="preserve"> (dos) restantes </w:t>
      </w:r>
      <w:r w:rsidR="002754C3" w:rsidRPr="00263569">
        <w:t>en calidad de comodato, propiedad de Gobierno del Estado</w:t>
      </w:r>
      <w:r w:rsidR="00263569" w:rsidRPr="00263569">
        <w:t>,</w:t>
      </w:r>
      <w:r w:rsidR="002754C3" w:rsidRPr="00263569">
        <w:t xml:space="preserve"> serán entregados de acuerdo a las indicaciones de la Dirección de Bienes y Suministros de Gobierno del Estado.</w:t>
      </w:r>
      <w:r w:rsidRPr="00263569">
        <w:t xml:space="preserve"> </w:t>
      </w:r>
    </w:p>
    <w:p w:rsidR="00207823" w:rsidRPr="00263569" w:rsidRDefault="00207823" w:rsidP="00A83945">
      <w:pPr>
        <w:jc w:val="both"/>
      </w:pPr>
    </w:p>
    <w:p w:rsidR="00A83945" w:rsidRPr="00263569" w:rsidRDefault="00A83945" w:rsidP="00A83945">
      <w:pPr>
        <w:jc w:val="both"/>
      </w:pPr>
      <w:r w:rsidRPr="00263569">
        <w:t xml:space="preserve">Determinando en cada uno de los bienes su valor contable y fecha de adquisición conforme a sus características y condiciones físicas particulares y que por la gran cantidad de bienes se manifiesta de manera general en acta de solicitud de baja, pero se llevó acabo de manera individual la inspección y verificación física de cada uno de ellos; por lo que </w:t>
      </w:r>
      <w:r w:rsidR="00263569" w:rsidRPr="00263569">
        <w:t>con</w:t>
      </w:r>
      <w:r w:rsidRPr="00263569">
        <w:t xml:space="preserve"> base a lo anteriormente señalado, esta </w:t>
      </w:r>
      <w:r w:rsidR="00406A65" w:rsidRPr="00263569">
        <w:t>D</w:t>
      </w:r>
      <w:r w:rsidRPr="00263569">
        <w:t xml:space="preserve">irección de </w:t>
      </w:r>
      <w:r w:rsidR="00406A65" w:rsidRPr="00263569">
        <w:t>A</w:t>
      </w:r>
      <w:r w:rsidRPr="00263569">
        <w:t xml:space="preserve">uditoria a </w:t>
      </w:r>
      <w:r w:rsidR="00406A65" w:rsidRPr="00263569">
        <w:t>O</w:t>
      </w:r>
      <w:r w:rsidRPr="00263569">
        <w:t xml:space="preserve">rganismos de la </w:t>
      </w:r>
      <w:r w:rsidR="00406A65" w:rsidRPr="00263569">
        <w:t>Secretaría de</w:t>
      </w:r>
      <w:r w:rsidRPr="00263569">
        <w:t xml:space="preserve"> la Unidad de Transparencia y Re</w:t>
      </w:r>
      <w:r w:rsidR="00263569" w:rsidRPr="00263569">
        <w:t>ndición de Cuentas del Gobierno</w:t>
      </w:r>
      <w:r w:rsidRPr="00263569">
        <w:t xml:space="preserve"> del Estado de Sinaloa, considera procedente la baja </w:t>
      </w:r>
      <w:r w:rsidR="00207823" w:rsidRPr="00263569">
        <w:t>en los términos citados anteriormente</w:t>
      </w:r>
      <w:r w:rsidR="000F4557" w:rsidRPr="00263569">
        <w:t xml:space="preserve">, </w:t>
      </w:r>
      <w:r w:rsidRPr="00263569">
        <w:t>dejando constancia del destino final de los mi</w:t>
      </w:r>
      <w:r w:rsidR="000F4557" w:rsidRPr="00263569">
        <w:t xml:space="preserve">smos y enviar copia del Acta </w:t>
      </w:r>
      <w:r w:rsidRPr="00263569">
        <w:t>a</w:t>
      </w:r>
      <w:r w:rsidR="000F4557" w:rsidRPr="00263569">
        <w:t xml:space="preserve"> la Secretaría de</w:t>
      </w:r>
      <w:r w:rsidRPr="00263569">
        <w:t xml:space="preserve"> Unidad de Transparencia y Rendición de Cuentas del Gobierno del Estado de Sinalo</w:t>
      </w:r>
      <w:r w:rsidR="000F4557" w:rsidRPr="00263569">
        <w:t>a.</w:t>
      </w:r>
    </w:p>
    <w:p w:rsidR="00A30E9D" w:rsidRPr="00263569" w:rsidRDefault="00A83945" w:rsidP="00A83945">
      <w:pPr>
        <w:jc w:val="both"/>
      </w:pPr>
      <w:r w:rsidRPr="00263569">
        <w:t xml:space="preserve"> </w:t>
      </w:r>
    </w:p>
    <w:p w:rsidR="00531881" w:rsidRPr="00263569" w:rsidRDefault="00A83945" w:rsidP="00A83945">
      <w:pPr>
        <w:jc w:val="both"/>
      </w:pPr>
      <w:r w:rsidRPr="00263569">
        <w:t xml:space="preserve">Por último se procedió a tomar fotografías de los Bienes anteriormente señalados y del lugar, mismos que se anexan a la presente diligencia, para los efectos a que haya lugar; el personal actuante requiere a </w:t>
      </w:r>
      <w:r w:rsidR="000F4557" w:rsidRPr="00263569">
        <w:t xml:space="preserve">C. </w:t>
      </w:r>
      <w:r w:rsidR="000F4557" w:rsidRPr="00263569">
        <w:rPr>
          <w:b/>
        </w:rPr>
        <w:t>Manuel Salvador Gutiérrez Manzo</w:t>
      </w:r>
      <w:r w:rsidR="000F4557" w:rsidRPr="00263569">
        <w:t>, Encargado de Activos Fijos</w:t>
      </w:r>
      <w:r w:rsidRPr="00263569">
        <w:t xml:space="preserve"> </w:t>
      </w:r>
      <w:r w:rsidR="000F4557" w:rsidRPr="00263569">
        <w:t xml:space="preserve">de este Instituto de Cultura, </w:t>
      </w:r>
      <w:r w:rsidRPr="00263569">
        <w:t xml:space="preserve"> para que designe a dos testigos de asistencia en este acto, advirtiéndole que en caso de negativa, éstos serán nombrados por el personal de la Unidad de Transparencia y R</w:t>
      </w:r>
      <w:r w:rsidR="00E47C8B">
        <w:t>endición de cuentas que actúa; ------------</w:t>
      </w:r>
    </w:p>
    <w:p w:rsidR="00D103BB" w:rsidRPr="00263569" w:rsidRDefault="00D103BB" w:rsidP="00531881">
      <w:pPr>
        <w:jc w:val="both"/>
      </w:pPr>
    </w:p>
    <w:p w:rsidR="00531881" w:rsidRPr="00263569" w:rsidRDefault="00531881" w:rsidP="00531881">
      <w:pPr>
        <w:jc w:val="both"/>
        <w:rPr>
          <w:b/>
        </w:rPr>
      </w:pPr>
      <w:r w:rsidRPr="00263569">
        <w:t>---------------------------------------------------------------------------------------------------------</w:t>
      </w:r>
      <w:r w:rsidRPr="00263569">
        <w:rPr>
          <w:b/>
        </w:rPr>
        <w:t>FOJA NUM.3</w:t>
      </w:r>
    </w:p>
    <w:p w:rsidR="00531881" w:rsidRPr="00263569" w:rsidRDefault="00531881" w:rsidP="00A83945">
      <w:pPr>
        <w:jc w:val="both"/>
      </w:pPr>
    </w:p>
    <w:p w:rsidR="00A83945" w:rsidRPr="00263569" w:rsidRDefault="00E47C8B" w:rsidP="00A83945">
      <w:pPr>
        <w:jc w:val="both"/>
      </w:pPr>
      <w:r>
        <w:t xml:space="preserve">A </w:t>
      </w:r>
      <w:r w:rsidR="00A83945" w:rsidRPr="00263569">
        <w:t xml:space="preserve">continuación la C. </w:t>
      </w:r>
      <w:r w:rsidR="000F4557" w:rsidRPr="00263569">
        <w:rPr>
          <w:b/>
        </w:rPr>
        <w:t>Manuel Salvador Gutiérrez Manzo</w:t>
      </w:r>
      <w:r w:rsidR="00A83945" w:rsidRPr="00263569">
        <w:t>, designa como testigos de asistencia a los ciudadanos</w:t>
      </w:r>
      <w:r w:rsidR="000F4557" w:rsidRPr="00263569">
        <w:t xml:space="preserve">: </w:t>
      </w:r>
      <w:r w:rsidR="000F4557" w:rsidRPr="00263569">
        <w:rPr>
          <w:b/>
        </w:rPr>
        <w:t xml:space="preserve">C. </w:t>
      </w:r>
      <w:r w:rsidR="00263569" w:rsidRPr="00263569">
        <w:rPr>
          <w:b/>
        </w:rPr>
        <w:t>Armando Heberto Acosta Herrán</w:t>
      </w:r>
      <w:r w:rsidR="000F4557" w:rsidRPr="00263569">
        <w:t xml:space="preserve"> y </w:t>
      </w:r>
      <w:r w:rsidR="000F4557" w:rsidRPr="00263569">
        <w:rPr>
          <w:b/>
        </w:rPr>
        <w:t>C.</w:t>
      </w:r>
      <w:r w:rsidR="000F4557" w:rsidRPr="00263569">
        <w:t xml:space="preserve"> </w:t>
      </w:r>
      <w:r w:rsidR="000F4557" w:rsidRPr="00263569">
        <w:rPr>
          <w:b/>
        </w:rPr>
        <w:t>Rosa Isela A</w:t>
      </w:r>
      <w:r w:rsidR="00263569" w:rsidRPr="00263569">
        <w:rPr>
          <w:b/>
        </w:rPr>
        <w:t>g</w:t>
      </w:r>
      <w:r w:rsidR="000F4557" w:rsidRPr="00263569">
        <w:rPr>
          <w:b/>
        </w:rPr>
        <w:t>uilar Domínguez</w:t>
      </w:r>
      <w:r w:rsidR="000F4557" w:rsidRPr="00263569">
        <w:t xml:space="preserve"> q</w:t>
      </w:r>
      <w:r w:rsidR="00E14997" w:rsidRPr="00263569">
        <w:rPr>
          <w:rFonts w:eastAsiaTheme="minorHAnsi"/>
          <w:sz w:val="22"/>
          <w:szCs w:val="22"/>
          <w:lang w:eastAsia="en-US"/>
        </w:rPr>
        <w:t xml:space="preserve">uienes se </w:t>
      </w:r>
      <w:r w:rsidR="00E14997" w:rsidRPr="00263569">
        <w:rPr>
          <w:rFonts w:eastAsiaTheme="minorHAnsi"/>
          <w:lang w:eastAsia="en-US"/>
        </w:rPr>
        <w:t xml:space="preserve">identifican con credencial de elector No. </w:t>
      </w:r>
      <w:r w:rsidR="0038048B" w:rsidRPr="00263569">
        <w:rPr>
          <w:rFonts w:eastAsiaTheme="minorHAnsi"/>
          <w:lang w:eastAsia="en-US"/>
        </w:rPr>
        <w:t xml:space="preserve">0000080481805 y </w:t>
      </w:r>
      <w:r w:rsidR="000F4557" w:rsidRPr="00263569">
        <w:rPr>
          <w:rFonts w:eastAsiaTheme="minorHAnsi"/>
          <w:lang w:eastAsia="en-US"/>
        </w:rPr>
        <w:t xml:space="preserve">3788018413843 </w:t>
      </w:r>
      <w:r w:rsidR="00A83945" w:rsidRPr="00263569">
        <w:t>respectivamente, en l</w:t>
      </w:r>
      <w:r w:rsidR="00A30E9D" w:rsidRPr="00263569">
        <w:t>os que aparecen sus fotografías</w:t>
      </w:r>
      <w:r w:rsidR="00A83945" w:rsidRPr="00263569">
        <w:t>, nombres y firmas, las cuales se tienen a la vista, y se entregan a sus poseedores, agregando copia de las mismas para constancia a la presente acta.-------------------</w:t>
      </w:r>
      <w:r w:rsidR="00A30E9D" w:rsidRPr="00263569">
        <w:t>-------</w:t>
      </w:r>
      <w:r w:rsidR="00263569">
        <w:t>-----</w:t>
      </w:r>
    </w:p>
    <w:p w:rsidR="00A30E9D" w:rsidRPr="00263569" w:rsidRDefault="00A30E9D" w:rsidP="00A83945">
      <w:pPr>
        <w:jc w:val="both"/>
      </w:pPr>
    </w:p>
    <w:p w:rsidR="00A83945" w:rsidRPr="00263569" w:rsidRDefault="00A83945" w:rsidP="00A83945">
      <w:pPr>
        <w:jc w:val="both"/>
      </w:pPr>
      <w:r w:rsidRPr="00263569">
        <w:t xml:space="preserve"> Previa lectura de la presente </w:t>
      </w:r>
      <w:r w:rsidRPr="00263569">
        <w:rPr>
          <w:b/>
        </w:rPr>
        <w:t>Acta de Hechos para la Baja de Bienes</w:t>
      </w:r>
      <w:r w:rsidRPr="00263569">
        <w:t xml:space="preserve">, explicando su contenido y alcance, y no habiendo más hechos que hacer constar, se da por concluida esta diligencia y se levanta la presente Acta en tres tantos, siendo las </w:t>
      </w:r>
      <w:r w:rsidR="000F4557" w:rsidRPr="00263569">
        <w:t>15</w:t>
      </w:r>
      <w:r w:rsidRPr="00263569">
        <w:t>:00 horas del día en que se actúa firmando para su</w:t>
      </w:r>
      <w:r w:rsidR="000F4557" w:rsidRPr="00263569">
        <w:t xml:space="preserve"> </w:t>
      </w:r>
      <w:r w:rsidRPr="00263569">
        <w:t xml:space="preserve">constancia en todas sus foja al margen y al calce, cada uno de los que en ella intervinieron, entregándose un ejemplar con firmas autógrafas al </w:t>
      </w:r>
      <w:r w:rsidR="000F4557" w:rsidRPr="00263569">
        <w:rPr>
          <w:b/>
        </w:rPr>
        <w:t>Manuel Salvador Gutiérrez Manzo</w:t>
      </w:r>
      <w:r w:rsidR="000F4557" w:rsidRPr="00263569">
        <w:t>, Encargado</w:t>
      </w:r>
      <w:r w:rsidRPr="00263569">
        <w:t xml:space="preserve"> de Activos Fijos, con quien se atendió la diligencia.--------------------------------------------------------------------------------------------------------------------------------------------------------------------------------------------</w:t>
      </w:r>
      <w:r w:rsidR="00A30E9D" w:rsidRPr="00263569">
        <w:t>------------</w:t>
      </w:r>
    </w:p>
    <w:p w:rsidR="00A83945" w:rsidRPr="00263569" w:rsidRDefault="00A83945" w:rsidP="00A83945">
      <w:pPr>
        <w:jc w:val="both"/>
      </w:pPr>
      <w:r w:rsidRPr="00263569">
        <w:t>---------------------------------------------------------  CONSTE  -----------------------------------------------------</w:t>
      </w:r>
    </w:p>
    <w:p w:rsidR="00A83945" w:rsidRPr="00263569" w:rsidRDefault="00A83945" w:rsidP="00A83945">
      <w:pPr>
        <w:jc w:val="both"/>
      </w:pPr>
      <w:r w:rsidRPr="00263569">
        <w:t>------------------------------------------------------------------------------------------------------------------------</w:t>
      </w:r>
      <w:r w:rsidR="00D103BB" w:rsidRPr="00263569">
        <w:t>----</w:t>
      </w:r>
    </w:p>
    <w:p w:rsidR="00A83945" w:rsidRPr="00263569" w:rsidRDefault="00A83945" w:rsidP="00A83945">
      <w:pPr>
        <w:jc w:val="both"/>
        <w:rPr>
          <w:sz w:val="28"/>
          <w:szCs w:val="28"/>
        </w:rPr>
      </w:pPr>
    </w:p>
    <w:p w:rsidR="00A83945" w:rsidRPr="00263569" w:rsidRDefault="00A83945" w:rsidP="00A83945">
      <w:pPr>
        <w:jc w:val="center"/>
        <w:rPr>
          <w:b/>
          <w:sz w:val="28"/>
          <w:szCs w:val="28"/>
        </w:rPr>
      </w:pPr>
      <w:r w:rsidRPr="00263569">
        <w:rPr>
          <w:b/>
          <w:sz w:val="28"/>
          <w:szCs w:val="28"/>
        </w:rPr>
        <w:t xml:space="preserve">Por la </w:t>
      </w:r>
      <w:r w:rsidR="00D103BB" w:rsidRPr="00263569">
        <w:rPr>
          <w:b/>
          <w:sz w:val="28"/>
          <w:szCs w:val="28"/>
        </w:rPr>
        <w:t xml:space="preserve">Secretaría de la </w:t>
      </w:r>
      <w:r w:rsidRPr="00263569">
        <w:rPr>
          <w:b/>
          <w:sz w:val="28"/>
          <w:szCs w:val="28"/>
        </w:rPr>
        <w:t>Unidad de Transparencia y Rendición de Cuenta</w:t>
      </w:r>
      <w:r w:rsidR="00D103BB" w:rsidRPr="00263569">
        <w:rPr>
          <w:b/>
          <w:sz w:val="28"/>
          <w:szCs w:val="28"/>
        </w:rPr>
        <w:t>s</w:t>
      </w:r>
    </w:p>
    <w:p w:rsidR="00A83945" w:rsidRPr="00263569" w:rsidRDefault="00A83945" w:rsidP="00A83945">
      <w:pPr>
        <w:rPr>
          <w:sz w:val="18"/>
          <w:szCs w:val="18"/>
        </w:rPr>
      </w:pPr>
    </w:p>
    <w:p w:rsidR="00A83945" w:rsidRPr="00263569" w:rsidRDefault="00814B3A" w:rsidP="00A83945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51.1pt;margin-top:1.9pt;width:218.95pt;height:63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" filled="f" stroked="f" strokeweight=".5pt">
            <v:textbox>
              <w:txbxContent>
                <w:p w:rsidR="00D203EA" w:rsidRPr="00DC10CA" w:rsidRDefault="00D203EA" w:rsidP="00A83945">
                  <w:pPr>
                    <w:jc w:val="center"/>
                    <w:rPr>
                      <w:sz w:val="22"/>
                    </w:rPr>
                  </w:pPr>
                  <w:r w:rsidRPr="00DC10CA">
                    <w:t>__________________________________</w:t>
                  </w:r>
                </w:p>
                <w:p w:rsidR="00D203EA" w:rsidRPr="00990A76" w:rsidRDefault="00D203EA" w:rsidP="00A8394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C.P. </w:t>
                  </w:r>
                  <w:r w:rsidR="000F4557">
                    <w:rPr>
                      <w:b/>
                    </w:rPr>
                    <w:t>Ramón Izabal Rodríguez</w:t>
                  </w:r>
                </w:p>
                <w:p w:rsidR="00D203EA" w:rsidRPr="00263569" w:rsidRDefault="0038048B" w:rsidP="00A83945"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="00D203EA" w:rsidRPr="00263569">
                    <w:t xml:space="preserve">Auditor de la </w:t>
                  </w:r>
                  <w:r w:rsidRPr="00263569">
                    <w:t>S</w:t>
                  </w:r>
                  <w:r w:rsidR="00D203EA" w:rsidRPr="00263569">
                    <w:t>UTRC</w:t>
                  </w:r>
                </w:p>
              </w:txbxContent>
            </v:textbox>
          </v:shape>
        </w:pict>
      </w:r>
    </w:p>
    <w:p w:rsidR="00A83945" w:rsidRPr="00263569" w:rsidRDefault="00A83945" w:rsidP="00A83945">
      <w:pPr>
        <w:rPr>
          <w:sz w:val="18"/>
          <w:szCs w:val="18"/>
        </w:rPr>
      </w:pPr>
    </w:p>
    <w:p w:rsidR="00A83945" w:rsidRPr="00263569" w:rsidRDefault="00A83945" w:rsidP="00A83945">
      <w:pPr>
        <w:jc w:val="center"/>
        <w:rPr>
          <w:b/>
          <w:sz w:val="18"/>
          <w:szCs w:val="18"/>
        </w:rPr>
      </w:pPr>
    </w:p>
    <w:p w:rsidR="00A83945" w:rsidRPr="00263569" w:rsidRDefault="00A83945" w:rsidP="00A83945">
      <w:pPr>
        <w:jc w:val="center"/>
        <w:rPr>
          <w:b/>
          <w:sz w:val="18"/>
          <w:szCs w:val="18"/>
        </w:rPr>
      </w:pPr>
    </w:p>
    <w:p w:rsidR="00A83945" w:rsidRPr="00263569" w:rsidRDefault="00A83945" w:rsidP="00A83945">
      <w:pPr>
        <w:jc w:val="center"/>
        <w:rPr>
          <w:b/>
          <w:sz w:val="18"/>
          <w:szCs w:val="18"/>
        </w:rPr>
      </w:pPr>
    </w:p>
    <w:p w:rsidR="00A83945" w:rsidRPr="00263569" w:rsidRDefault="00A83945" w:rsidP="00A83945">
      <w:pPr>
        <w:jc w:val="center"/>
        <w:rPr>
          <w:sz w:val="18"/>
          <w:szCs w:val="18"/>
        </w:rPr>
      </w:pPr>
    </w:p>
    <w:p w:rsidR="00A83945" w:rsidRPr="00263569" w:rsidRDefault="00A83945" w:rsidP="00A83945">
      <w:pPr>
        <w:ind w:left="360"/>
        <w:jc w:val="both"/>
        <w:rPr>
          <w:sz w:val="18"/>
          <w:szCs w:val="18"/>
        </w:rPr>
      </w:pPr>
    </w:p>
    <w:p w:rsidR="00A83945" w:rsidRPr="00263569" w:rsidRDefault="00A83945" w:rsidP="00A83945">
      <w:pPr>
        <w:jc w:val="center"/>
        <w:rPr>
          <w:b/>
          <w:sz w:val="28"/>
          <w:szCs w:val="28"/>
        </w:rPr>
      </w:pPr>
      <w:r w:rsidRPr="00263569">
        <w:rPr>
          <w:b/>
          <w:sz w:val="28"/>
          <w:szCs w:val="28"/>
        </w:rPr>
        <w:t xml:space="preserve">Por el </w:t>
      </w:r>
      <w:r w:rsidR="0038048B" w:rsidRPr="00263569">
        <w:rPr>
          <w:b/>
          <w:sz w:val="28"/>
          <w:szCs w:val="28"/>
        </w:rPr>
        <w:t>Instituto Sinaloense de Cultura</w:t>
      </w:r>
    </w:p>
    <w:p w:rsidR="00A83945" w:rsidRPr="00263569" w:rsidRDefault="00814B3A" w:rsidP="00A83945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shape id="_x0000_s1034" type="#_x0000_t202" style="position:absolute;left:0;text-align:left;margin-left:135.3pt;margin-top:.5pt;width:231pt;height:48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" filled="f" stroked="f" strokeweight=".5pt">
            <v:textbox>
              <w:txbxContent>
                <w:p w:rsidR="00D203EA" w:rsidRPr="00DC10CA" w:rsidRDefault="00D203EA" w:rsidP="00A83945">
                  <w:pPr>
                    <w:jc w:val="center"/>
                    <w:rPr>
                      <w:sz w:val="22"/>
                    </w:rPr>
                  </w:pPr>
                  <w:r w:rsidRPr="00DC10CA">
                    <w:t>__________________________________</w:t>
                  </w:r>
                </w:p>
                <w:p w:rsidR="00D203EA" w:rsidRPr="00C41DCC" w:rsidRDefault="0038048B" w:rsidP="00A8394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Lic. Everardo Velarde Miller</w:t>
                  </w:r>
                </w:p>
                <w:p w:rsidR="00D203EA" w:rsidRDefault="0038048B" w:rsidP="00A83945">
                  <w:pPr>
                    <w:jc w:val="center"/>
                  </w:pPr>
                  <w:r>
                    <w:t>Director de Administración y Finanzas</w:t>
                  </w:r>
                </w:p>
              </w:txbxContent>
            </v:textbox>
          </v:shape>
        </w:pict>
      </w:r>
    </w:p>
    <w:p w:rsidR="00A83945" w:rsidRPr="00263569" w:rsidRDefault="00A83945" w:rsidP="00A83945">
      <w:pPr>
        <w:rPr>
          <w:b/>
          <w:sz w:val="18"/>
          <w:szCs w:val="18"/>
        </w:rPr>
      </w:pPr>
    </w:p>
    <w:p w:rsidR="00A83945" w:rsidRPr="00263569" w:rsidRDefault="00A83945" w:rsidP="00A83945">
      <w:pPr>
        <w:rPr>
          <w:b/>
          <w:sz w:val="18"/>
          <w:szCs w:val="18"/>
        </w:rPr>
      </w:pPr>
    </w:p>
    <w:p w:rsidR="00A83945" w:rsidRPr="00263569" w:rsidRDefault="00A83945" w:rsidP="00A83945">
      <w:pPr>
        <w:rPr>
          <w:b/>
          <w:sz w:val="18"/>
          <w:szCs w:val="18"/>
        </w:rPr>
      </w:pPr>
    </w:p>
    <w:p w:rsidR="00A83945" w:rsidRPr="00263569" w:rsidRDefault="00A83945" w:rsidP="00A83945">
      <w:pPr>
        <w:rPr>
          <w:b/>
          <w:sz w:val="18"/>
          <w:szCs w:val="18"/>
        </w:rPr>
      </w:pPr>
    </w:p>
    <w:p w:rsidR="00A83945" w:rsidRPr="00263569" w:rsidRDefault="00A83945" w:rsidP="00A83945">
      <w:pPr>
        <w:rPr>
          <w:b/>
          <w:sz w:val="18"/>
          <w:szCs w:val="18"/>
        </w:rPr>
      </w:pPr>
    </w:p>
    <w:p w:rsidR="00A83945" w:rsidRPr="00263569" w:rsidRDefault="00814B3A" w:rsidP="00A83945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shape id="_x0000_s1036" type="#_x0000_t202" style="position:absolute;margin-left:261.35pt;margin-top:-.1pt;width:218.95pt;height:63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" filled="f" stroked="f" strokeweight=".5pt">
            <v:textbox>
              <w:txbxContent>
                <w:p w:rsidR="00D203EA" w:rsidRPr="0038048B" w:rsidRDefault="00D203EA" w:rsidP="0038048B"/>
              </w:txbxContent>
            </v:textbox>
          </v:shape>
        </w:pict>
      </w:r>
    </w:p>
    <w:p w:rsidR="00A83945" w:rsidRPr="00263569" w:rsidRDefault="00814B3A" w:rsidP="00A83945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shape id="_x0000_s1035" type="#_x0000_t202" style="position:absolute;margin-left:139.05pt;margin-top:1.55pt;width:231pt;height:51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" filled="f" stroked="f" strokeweight=".5pt">
            <v:textbox>
              <w:txbxContent>
                <w:p w:rsidR="00D203EA" w:rsidRPr="00DC10CA" w:rsidRDefault="00D203EA" w:rsidP="00A83945">
                  <w:pPr>
                    <w:jc w:val="center"/>
                    <w:rPr>
                      <w:sz w:val="22"/>
                    </w:rPr>
                  </w:pPr>
                  <w:r w:rsidRPr="00DC10CA">
                    <w:t>__________________________________</w:t>
                  </w:r>
                </w:p>
                <w:p w:rsidR="0038048B" w:rsidRPr="00C41DCC" w:rsidRDefault="0038048B" w:rsidP="0038048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Manuel Salvador Gutiérrez Manzo</w:t>
                  </w:r>
                </w:p>
                <w:p w:rsidR="0038048B" w:rsidRDefault="0038048B" w:rsidP="0038048B">
                  <w:pPr>
                    <w:jc w:val="center"/>
                  </w:pPr>
                  <w:r>
                    <w:t>Encargado de Activos Fijos</w:t>
                  </w:r>
                </w:p>
                <w:p w:rsidR="00D203EA" w:rsidRPr="00C37E24" w:rsidRDefault="00D203EA" w:rsidP="003804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83945" w:rsidRPr="00263569">
        <w:rPr>
          <w:b/>
          <w:sz w:val="18"/>
          <w:szCs w:val="18"/>
        </w:rPr>
        <w:tab/>
      </w:r>
      <w:r w:rsidR="00A83945" w:rsidRPr="00263569">
        <w:rPr>
          <w:b/>
          <w:sz w:val="18"/>
          <w:szCs w:val="18"/>
        </w:rPr>
        <w:tab/>
      </w:r>
    </w:p>
    <w:p w:rsidR="00A83945" w:rsidRPr="00263569" w:rsidRDefault="00A83945" w:rsidP="00A83945">
      <w:pPr>
        <w:rPr>
          <w:b/>
          <w:sz w:val="18"/>
          <w:szCs w:val="18"/>
        </w:rPr>
      </w:pPr>
    </w:p>
    <w:p w:rsidR="00A83945" w:rsidRPr="00263569" w:rsidRDefault="00A83945" w:rsidP="00A83945">
      <w:pPr>
        <w:rPr>
          <w:b/>
          <w:sz w:val="18"/>
          <w:szCs w:val="18"/>
        </w:rPr>
      </w:pPr>
    </w:p>
    <w:p w:rsidR="00A83945" w:rsidRPr="00263569" w:rsidRDefault="00A83945" w:rsidP="00A83945">
      <w:pPr>
        <w:rPr>
          <w:b/>
          <w:sz w:val="18"/>
          <w:szCs w:val="18"/>
        </w:rPr>
      </w:pPr>
    </w:p>
    <w:p w:rsidR="00A83945" w:rsidRPr="00263569" w:rsidRDefault="00A83945" w:rsidP="00A83945">
      <w:pPr>
        <w:rPr>
          <w:b/>
          <w:sz w:val="18"/>
          <w:szCs w:val="18"/>
        </w:rPr>
      </w:pPr>
    </w:p>
    <w:p w:rsidR="00A83945" w:rsidRPr="00263569" w:rsidRDefault="00A83945" w:rsidP="00A83945">
      <w:pPr>
        <w:rPr>
          <w:b/>
          <w:sz w:val="18"/>
          <w:szCs w:val="18"/>
        </w:rPr>
      </w:pPr>
    </w:p>
    <w:p w:rsidR="00512DC0" w:rsidRPr="00263569" w:rsidRDefault="00512DC0" w:rsidP="00A83945">
      <w:pPr>
        <w:rPr>
          <w:b/>
          <w:sz w:val="18"/>
          <w:szCs w:val="18"/>
        </w:rPr>
      </w:pPr>
    </w:p>
    <w:p w:rsidR="00A83945" w:rsidRPr="00263569" w:rsidRDefault="00A83945" w:rsidP="00A83945">
      <w:pPr>
        <w:jc w:val="center"/>
        <w:rPr>
          <w:b/>
          <w:sz w:val="28"/>
          <w:szCs w:val="28"/>
        </w:rPr>
      </w:pPr>
      <w:r w:rsidRPr="00263569">
        <w:rPr>
          <w:b/>
          <w:sz w:val="28"/>
          <w:szCs w:val="28"/>
        </w:rPr>
        <w:t>Testigos</w:t>
      </w:r>
    </w:p>
    <w:p w:rsidR="00512DC0" w:rsidRPr="00263569" w:rsidRDefault="00512DC0" w:rsidP="00A83945">
      <w:pPr>
        <w:jc w:val="center"/>
        <w:rPr>
          <w:b/>
          <w:sz w:val="28"/>
          <w:szCs w:val="28"/>
        </w:rPr>
      </w:pPr>
    </w:p>
    <w:p w:rsidR="00A83945" w:rsidRPr="00263569" w:rsidRDefault="00A83945" w:rsidP="00A83945">
      <w:pPr>
        <w:rPr>
          <w:b/>
          <w:sz w:val="18"/>
          <w:szCs w:val="18"/>
        </w:rPr>
      </w:pPr>
      <w:r w:rsidRPr="00263569">
        <w:rPr>
          <w:b/>
          <w:sz w:val="18"/>
          <w:szCs w:val="18"/>
        </w:rPr>
        <w:t>_________________________________________</w:t>
      </w:r>
      <w:r w:rsidR="00E47C8B">
        <w:rPr>
          <w:b/>
          <w:sz w:val="18"/>
          <w:szCs w:val="18"/>
        </w:rPr>
        <w:t xml:space="preserve">__          </w:t>
      </w:r>
      <w:r w:rsidR="00E47C8B">
        <w:rPr>
          <w:b/>
          <w:sz w:val="18"/>
          <w:szCs w:val="18"/>
        </w:rPr>
        <w:tab/>
      </w:r>
      <w:r w:rsidR="00E47C8B">
        <w:rPr>
          <w:b/>
          <w:sz w:val="18"/>
          <w:szCs w:val="18"/>
        </w:rPr>
        <w:tab/>
      </w:r>
      <w:r w:rsidRPr="00263569">
        <w:rPr>
          <w:b/>
          <w:sz w:val="18"/>
          <w:szCs w:val="18"/>
        </w:rPr>
        <w:t>________________________________________</w:t>
      </w:r>
    </w:p>
    <w:p w:rsidR="00A83945" w:rsidRPr="00263569" w:rsidRDefault="0038048B" w:rsidP="00A83945">
      <w:pPr>
        <w:jc w:val="both"/>
        <w:rPr>
          <w:b/>
        </w:rPr>
      </w:pPr>
      <w:r w:rsidRPr="00263569">
        <w:rPr>
          <w:b/>
        </w:rPr>
        <w:t xml:space="preserve">    </w:t>
      </w:r>
      <w:r w:rsidR="00263569">
        <w:rPr>
          <w:b/>
        </w:rPr>
        <w:t xml:space="preserve">C. Armando Heberto Acosta </w:t>
      </w:r>
      <w:r w:rsidR="00E47C8B">
        <w:rPr>
          <w:b/>
        </w:rPr>
        <w:t>H</w:t>
      </w:r>
      <w:r w:rsidR="00263569">
        <w:rPr>
          <w:b/>
        </w:rPr>
        <w:t>errán</w:t>
      </w:r>
      <w:r w:rsidR="00A30E9D" w:rsidRPr="00263569">
        <w:rPr>
          <w:b/>
        </w:rPr>
        <w:tab/>
      </w:r>
      <w:r w:rsidR="00263569">
        <w:rPr>
          <w:b/>
        </w:rPr>
        <w:tab/>
        <w:t xml:space="preserve">             </w:t>
      </w:r>
      <w:r w:rsidRPr="00263569">
        <w:rPr>
          <w:b/>
        </w:rPr>
        <w:t>C.P. Rosa Isela Aguilar Domínguez</w:t>
      </w:r>
    </w:p>
    <w:p w:rsidR="00A83945" w:rsidRPr="00263569" w:rsidRDefault="0038048B" w:rsidP="0038048B">
      <w:pPr>
        <w:jc w:val="both"/>
      </w:pPr>
      <w:r w:rsidRPr="00263569">
        <w:t xml:space="preserve">  Jefe del Departamento de </w:t>
      </w:r>
      <w:r w:rsidR="00263569">
        <w:t>Transportes</w:t>
      </w:r>
      <w:r w:rsidRPr="00263569">
        <w:t xml:space="preserve"> </w:t>
      </w:r>
      <w:r w:rsidRPr="00263569">
        <w:tab/>
      </w:r>
      <w:r w:rsidRPr="00263569">
        <w:tab/>
      </w:r>
      <w:r w:rsidRPr="00263569">
        <w:tab/>
      </w:r>
      <w:r w:rsidRPr="00263569">
        <w:tab/>
        <w:t xml:space="preserve">         Contadora</w:t>
      </w:r>
    </w:p>
    <w:p w:rsidR="00A83945" w:rsidRPr="00263569" w:rsidRDefault="0038048B" w:rsidP="00A83945">
      <w:pPr>
        <w:ind w:left="360"/>
        <w:jc w:val="both"/>
      </w:pPr>
      <w:r w:rsidRPr="00263569">
        <w:t xml:space="preserve">              </w:t>
      </w:r>
    </w:p>
    <w:p w:rsidR="00A83945" w:rsidRPr="00263569" w:rsidRDefault="00A83945" w:rsidP="00A83945">
      <w:pPr>
        <w:ind w:left="360"/>
        <w:jc w:val="both"/>
        <w:rPr>
          <w:sz w:val="18"/>
          <w:szCs w:val="18"/>
        </w:rPr>
      </w:pPr>
    </w:p>
    <w:p w:rsidR="00A83945" w:rsidRPr="00263569" w:rsidRDefault="00A83945" w:rsidP="00A83945">
      <w:pPr>
        <w:ind w:left="360"/>
        <w:jc w:val="both"/>
        <w:rPr>
          <w:b/>
          <w:sz w:val="18"/>
          <w:szCs w:val="18"/>
        </w:rPr>
      </w:pPr>
      <w:r w:rsidRPr="00263569">
        <w:rPr>
          <w:b/>
          <w:sz w:val="18"/>
          <w:szCs w:val="18"/>
        </w:rPr>
        <w:t xml:space="preserve">LA PRESENTE HOJA DE FIRMAS  FORMA PARTE  DEL ACTA DE HECHOS PARA DAR DE BAJA BIENES DEL </w:t>
      </w:r>
      <w:r w:rsidR="0038048B" w:rsidRPr="00263569">
        <w:rPr>
          <w:b/>
          <w:sz w:val="18"/>
          <w:szCs w:val="18"/>
        </w:rPr>
        <w:t>INSTITUTO SINALOENSE DE CULTURA</w:t>
      </w:r>
      <w:r w:rsidRPr="00263569">
        <w:rPr>
          <w:b/>
          <w:sz w:val="18"/>
          <w:szCs w:val="18"/>
        </w:rPr>
        <w:t xml:space="preserve"> CONFORME AL  OFICIO No. </w:t>
      </w:r>
      <w:r w:rsidR="0038048B" w:rsidRPr="00263569">
        <w:rPr>
          <w:b/>
        </w:rPr>
        <w:t>CA-028/2017</w:t>
      </w:r>
      <w:r w:rsidR="0038048B" w:rsidRPr="00263569">
        <w:t xml:space="preserve"> </w:t>
      </w:r>
      <w:r w:rsidR="0038048B" w:rsidRPr="00263569">
        <w:rPr>
          <w:b/>
          <w:sz w:val="18"/>
          <w:szCs w:val="18"/>
        </w:rPr>
        <w:t>DE FECHA 19 DE ENERO DE 2017</w:t>
      </w:r>
      <w:r w:rsidRPr="00263569">
        <w:rPr>
          <w:b/>
          <w:sz w:val="18"/>
          <w:szCs w:val="18"/>
        </w:rPr>
        <w:t xml:space="preserve">, EFECTUADA POR LA DIRECCIÓN DE  AUDITORIA A ORGANISMOS DE LA </w:t>
      </w:r>
      <w:r w:rsidR="00412CBD" w:rsidRPr="00263569">
        <w:rPr>
          <w:b/>
          <w:sz w:val="18"/>
          <w:szCs w:val="18"/>
        </w:rPr>
        <w:t xml:space="preserve">SECRETARÍA DE LA </w:t>
      </w:r>
      <w:r w:rsidRPr="00263569">
        <w:rPr>
          <w:b/>
          <w:sz w:val="18"/>
          <w:szCs w:val="18"/>
        </w:rPr>
        <w:t>UNIDAD DE  TRANSPARENCIA Y  RENDICION DE CUENTAS DE FECHA</w:t>
      </w:r>
      <w:r w:rsidR="00412CBD" w:rsidRPr="00263569">
        <w:rPr>
          <w:b/>
          <w:sz w:val="18"/>
          <w:szCs w:val="18"/>
        </w:rPr>
        <w:t xml:space="preserve"> 22 DE MARZO DE 2017.</w:t>
      </w:r>
      <w:bookmarkStart w:id="0" w:name="_GoBack"/>
      <w:bookmarkEnd w:id="0"/>
    </w:p>
    <w:sectPr w:rsidR="00A83945" w:rsidRPr="00263569" w:rsidSect="00DC10CA">
      <w:headerReference w:type="default" r:id="rId8"/>
      <w:footerReference w:type="default" r:id="rId9"/>
      <w:pgSz w:w="12240" w:h="15840"/>
      <w:pgMar w:top="1418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B3A" w:rsidRDefault="00814B3A" w:rsidP="00433EB4">
      <w:r>
        <w:separator/>
      </w:r>
    </w:p>
  </w:endnote>
  <w:endnote w:type="continuationSeparator" w:id="0">
    <w:p w:rsidR="00814B3A" w:rsidRDefault="00814B3A" w:rsidP="004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569" w:rsidRDefault="002635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B3A" w:rsidRDefault="00814B3A" w:rsidP="00433EB4">
      <w:r>
        <w:separator/>
      </w:r>
    </w:p>
  </w:footnote>
  <w:footnote w:type="continuationSeparator" w:id="0">
    <w:p w:rsidR="00814B3A" w:rsidRDefault="00814B3A" w:rsidP="00433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3EA" w:rsidRPr="00433EB4" w:rsidRDefault="00D203EA" w:rsidP="0038048B">
    <w:pPr>
      <w:jc w:val="center"/>
      <w:rPr>
        <w:sz w:val="16"/>
      </w:rPr>
    </w:pPr>
    <w:r>
      <w:rPr>
        <w:rFonts w:ascii="Arial" w:hAnsi="Arial" w:cs="Arial"/>
        <w:noProof/>
        <w:sz w:val="14"/>
        <w:szCs w:val="1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-662940</wp:posOffset>
          </wp:positionH>
          <wp:positionV relativeFrom="paragraph">
            <wp:posOffset>-165735</wp:posOffset>
          </wp:positionV>
          <wp:extent cx="1219200" cy="666750"/>
          <wp:effectExtent l="19050" t="0" r="0" b="0"/>
          <wp:wrapSquare wrapText="bothSides"/>
          <wp:docPr id="1" name="1 Imagen" descr="Manual Papeleria Dependenci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nual Papeleria Dependencias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4"/>
        <w:szCs w:val="1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5661660</wp:posOffset>
          </wp:positionH>
          <wp:positionV relativeFrom="paragraph">
            <wp:posOffset>-134620</wp:posOffset>
          </wp:positionV>
          <wp:extent cx="1171575" cy="638175"/>
          <wp:effectExtent l="19050" t="0" r="9525" b="0"/>
          <wp:wrapNone/>
          <wp:docPr id="12" name="Imagen 12" descr="Mas_Rendicion de cuen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s_Rendicion de cuenta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54DD1"/>
    <w:multiLevelType w:val="hybridMultilevel"/>
    <w:tmpl w:val="FDEC0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00CEF"/>
    <w:multiLevelType w:val="hybridMultilevel"/>
    <w:tmpl w:val="C6B83D32"/>
    <w:lvl w:ilvl="0" w:tplc="BF04B560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478"/>
    <w:rsid w:val="00025ED5"/>
    <w:rsid w:val="00041CA2"/>
    <w:rsid w:val="000611C4"/>
    <w:rsid w:val="00061C9A"/>
    <w:rsid w:val="0009414A"/>
    <w:rsid w:val="000A2768"/>
    <w:rsid w:val="000C3442"/>
    <w:rsid w:val="000D79A1"/>
    <w:rsid w:val="000E68B0"/>
    <w:rsid w:val="000F4557"/>
    <w:rsid w:val="00107152"/>
    <w:rsid w:val="001110CE"/>
    <w:rsid w:val="00122DDE"/>
    <w:rsid w:val="00126D7E"/>
    <w:rsid w:val="001863BA"/>
    <w:rsid w:val="001901CD"/>
    <w:rsid w:val="001D79F8"/>
    <w:rsid w:val="00207823"/>
    <w:rsid w:val="00231FA4"/>
    <w:rsid w:val="00257F58"/>
    <w:rsid w:val="00263569"/>
    <w:rsid w:val="00265B98"/>
    <w:rsid w:val="00272E43"/>
    <w:rsid w:val="002754C3"/>
    <w:rsid w:val="00295C9B"/>
    <w:rsid w:val="002C5C15"/>
    <w:rsid w:val="002C5C54"/>
    <w:rsid w:val="002C7596"/>
    <w:rsid w:val="002F66C8"/>
    <w:rsid w:val="003013B4"/>
    <w:rsid w:val="00315666"/>
    <w:rsid w:val="00346393"/>
    <w:rsid w:val="00371649"/>
    <w:rsid w:val="0038048B"/>
    <w:rsid w:val="00406A65"/>
    <w:rsid w:val="00412CBD"/>
    <w:rsid w:val="00433EB4"/>
    <w:rsid w:val="00436690"/>
    <w:rsid w:val="00444B80"/>
    <w:rsid w:val="00461F46"/>
    <w:rsid w:val="00486B4B"/>
    <w:rsid w:val="00487353"/>
    <w:rsid w:val="00493330"/>
    <w:rsid w:val="0049626B"/>
    <w:rsid w:val="00496AEF"/>
    <w:rsid w:val="004B178A"/>
    <w:rsid w:val="004F763D"/>
    <w:rsid w:val="00503F16"/>
    <w:rsid w:val="00512DC0"/>
    <w:rsid w:val="00515B75"/>
    <w:rsid w:val="00522B6D"/>
    <w:rsid w:val="00523585"/>
    <w:rsid w:val="00531881"/>
    <w:rsid w:val="00542497"/>
    <w:rsid w:val="00555421"/>
    <w:rsid w:val="0057565D"/>
    <w:rsid w:val="0059697E"/>
    <w:rsid w:val="005A5967"/>
    <w:rsid w:val="005B0B87"/>
    <w:rsid w:val="005D7478"/>
    <w:rsid w:val="005E192D"/>
    <w:rsid w:val="0060532B"/>
    <w:rsid w:val="00607533"/>
    <w:rsid w:val="00610DFE"/>
    <w:rsid w:val="00613860"/>
    <w:rsid w:val="00626517"/>
    <w:rsid w:val="006337A4"/>
    <w:rsid w:val="0068024F"/>
    <w:rsid w:val="006963EA"/>
    <w:rsid w:val="006A6A93"/>
    <w:rsid w:val="006B7484"/>
    <w:rsid w:val="006D32B4"/>
    <w:rsid w:val="00710F7D"/>
    <w:rsid w:val="00734F27"/>
    <w:rsid w:val="00784372"/>
    <w:rsid w:val="007D2EA1"/>
    <w:rsid w:val="007D52AA"/>
    <w:rsid w:val="007F5DE3"/>
    <w:rsid w:val="00814B3A"/>
    <w:rsid w:val="008164D6"/>
    <w:rsid w:val="00837DA3"/>
    <w:rsid w:val="00842269"/>
    <w:rsid w:val="0084293A"/>
    <w:rsid w:val="00864E31"/>
    <w:rsid w:val="00877DA0"/>
    <w:rsid w:val="008841CA"/>
    <w:rsid w:val="00885D03"/>
    <w:rsid w:val="008C742A"/>
    <w:rsid w:val="008E440A"/>
    <w:rsid w:val="008F0586"/>
    <w:rsid w:val="0094189A"/>
    <w:rsid w:val="009639C4"/>
    <w:rsid w:val="009735F8"/>
    <w:rsid w:val="00982231"/>
    <w:rsid w:val="00990A76"/>
    <w:rsid w:val="009A331D"/>
    <w:rsid w:val="009A780C"/>
    <w:rsid w:val="009A7F92"/>
    <w:rsid w:val="009C7603"/>
    <w:rsid w:val="009F441F"/>
    <w:rsid w:val="00A06A2B"/>
    <w:rsid w:val="00A30E9D"/>
    <w:rsid w:val="00A37891"/>
    <w:rsid w:val="00A62547"/>
    <w:rsid w:val="00A65B33"/>
    <w:rsid w:val="00A83945"/>
    <w:rsid w:val="00AA3293"/>
    <w:rsid w:val="00AA4730"/>
    <w:rsid w:val="00B1290C"/>
    <w:rsid w:val="00B15C34"/>
    <w:rsid w:val="00B22DBB"/>
    <w:rsid w:val="00B43508"/>
    <w:rsid w:val="00B51312"/>
    <w:rsid w:val="00B65918"/>
    <w:rsid w:val="00B71E5F"/>
    <w:rsid w:val="00BA7F4B"/>
    <w:rsid w:val="00BB6A85"/>
    <w:rsid w:val="00BE0669"/>
    <w:rsid w:val="00BE2112"/>
    <w:rsid w:val="00C007AB"/>
    <w:rsid w:val="00C20BF3"/>
    <w:rsid w:val="00C27101"/>
    <w:rsid w:val="00C41DCC"/>
    <w:rsid w:val="00C57D5E"/>
    <w:rsid w:val="00C906B2"/>
    <w:rsid w:val="00C915B4"/>
    <w:rsid w:val="00C97170"/>
    <w:rsid w:val="00CB193C"/>
    <w:rsid w:val="00CD2739"/>
    <w:rsid w:val="00CE44DD"/>
    <w:rsid w:val="00D103BB"/>
    <w:rsid w:val="00D1142D"/>
    <w:rsid w:val="00D203EA"/>
    <w:rsid w:val="00D2313B"/>
    <w:rsid w:val="00D354A4"/>
    <w:rsid w:val="00D573AC"/>
    <w:rsid w:val="00D76923"/>
    <w:rsid w:val="00D95E33"/>
    <w:rsid w:val="00DB62EB"/>
    <w:rsid w:val="00DC10CA"/>
    <w:rsid w:val="00DE42DA"/>
    <w:rsid w:val="00E14997"/>
    <w:rsid w:val="00E27920"/>
    <w:rsid w:val="00E33362"/>
    <w:rsid w:val="00E47C8B"/>
    <w:rsid w:val="00E5353E"/>
    <w:rsid w:val="00E83073"/>
    <w:rsid w:val="00EA0E61"/>
    <w:rsid w:val="00EA41DC"/>
    <w:rsid w:val="00EA5D66"/>
    <w:rsid w:val="00EE5498"/>
    <w:rsid w:val="00EF727D"/>
    <w:rsid w:val="00F060B5"/>
    <w:rsid w:val="00F06A96"/>
    <w:rsid w:val="00F13B2B"/>
    <w:rsid w:val="00F35899"/>
    <w:rsid w:val="00F861EE"/>
    <w:rsid w:val="00F92BC0"/>
    <w:rsid w:val="00FA42B1"/>
    <w:rsid w:val="00FB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419F94-6269-4818-B330-43C363AA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7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74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3E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EB4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33E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EB4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9A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945"/>
    <w:rPr>
      <w:rFonts w:ascii="Tahoma" w:eastAsia="Times New Roman" w:hAnsi="Tahoma" w:cs="Tahoma"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8394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45"/>
    <w:rPr>
      <w:color w:val="954F72"/>
      <w:u w:val="single"/>
    </w:rPr>
  </w:style>
  <w:style w:type="paragraph" w:customStyle="1" w:styleId="font5">
    <w:name w:val="font5"/>
    <w:basedOn w:val="Normal"/>
    <w:rsid w:val="00A8394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A8394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A839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Normal"/>
    <w:rsid w:val="00A839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A839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A839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A839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A839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Normal"/>
    <w:rsid w:val="00A839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Normal"/>
    <w:rsid w:val="00A839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A839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A83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A839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Normal"/>
    <w:rsid w:val="00A839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2"/>
      <w:szCs w:val="12"/>
    </w:rPr>
  </w:style>
  <w:style w:type="paragraph" w:customStyle="1" w:styleId="xl77">
    <w:name w:val="xl77"/>
    <w:basedOn w:val="Normal"/>
    <w:rsid w:val="00A839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2"/>
      <w:szCs w:val="12"/>
    </w:rPr>
  </w:style>
  <w:style w:type="paragraph" w:customStyle="1" w:styleId="xl78">
    <w:name w:val="xl78"/>
    <w:basedOn w:val="Normal"/>
    <w:rsid w:val="00A839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9">
    <w:name w:val="xl79"/>
    <w:basedOn w:val="Normal"/>
    <w:rsid w:val="00A839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80">
    <w:name w:val="xl80"/>
    <w:basedOn w:val="Normal"/>
    <w:rsid w:val="00A8394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81">
    <w:name w:val="xl81"/>
    <w:basedOn w:val="Normal"/>
    <w:rsid w:val="00A8394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82">
    <w:name w:val="xl82"/>
    <w:basedOn w:val="Normal"/>
    <w:rsid w:val="00A839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83">
    <w:name w:val="xl83"/>
    <w:basedOn w:val="Normal"/>
    <w:rsid w:val="00A839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84">
    <w:name w:val="xl84"/>
    <w:basedOn w:val="Normal"/>
    <w:rsid w:val="00A839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2"/>
      <w:szCs w:val="12"/>
    </w:rPr>
  </w:style>
  <w:style w:type="paragraph" w:customStyle="1" w:styleId="xl85">
    <w:name w:val="xl85"/>
    <w:basedOn w:val="Normal"/>
    <w:rsid w:val="00A839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2"/>
      <w:szCs w:val="12"/>
    </w:rPr>
  </w:style>
  <w:style w:type="paragraph" w:customStyle="1" w:styleId="xl86">
    <w:name w:val="xl86"/>
    <w:basedOn w:val="Normal"/>
    <w:rsid w:val="00A839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87">
    <w:name w:val="xl87"/>
    <w:basedOn w:val="Normal"/>
    <w:rsid w:val="00A839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88">
    <w:name w:val="xl88"/>
    <w:basedOn w:val="Normal"/>
    <w:rsid w:val="00A839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89">
    <w:name w:val="xl89"/>
    <w:basedOn w:val="Normal"/>
    <w:rsid w:val="00A839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90">
    <w:name w:val="xl90"/>
    <w:basedOn w:val="Normal"/>
    <w:rsid w:val="00A839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91">
    <w:name w:val="xl91"/>
    <w:basedOn w:val="Normal"/>
    <w:rsid w:val="00A839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92">
    <w:name w:val="xl92"/>
    <w:basedOn w:val="Normal"/>
    <w:rsid w:val="00A839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93">
    <w:name w:val="xl93"/>
    <w:basedOn w:val="Normal"/>
    <w:rsid w:val="00A839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94">
    <w:name w:val="xl94"/>
    <w:basedOn w:val="Normal"/>
    <w:rsid w:val="00A839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2"/>
      <w:szCs w:val="12"/>
    </w:rPr>
  </w:style>
  <w:style w:type="paragraph" w:customStyle="1" w:styleId="xl95">
    <w:name w:val="xl95"/>
    <w:basedOn w:val="Normal"/>
    <w:rsid w:val="00A839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2"/>
      <w:szCs w:val="12"/>
    </w:rPr>
  </w:style>
  <w:style w:type="paragraph" w:customStyle="1" w:styleId="xl96">
    <w:name w:val="xl96"/>
    <w:basedOn w:val="Normal"/>
    <w:rsid w:val="00A839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97">
    <w:name w:val="xl97"/>
    <w:basedOn w:val="Normal"/>
    <w:rsid w:val="00A839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98">
    <w:name w:val="xl98"/>
    <w:basedOn w:val="Normal"/>
    <w:rsid w:val="00A839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99">
    <w:name w:val="xl99"/>
    <w:basedOn w:val="Normal"/>
    <w:rsid w:val="00A839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2"/>
      <w:szCs w:val="12"/>
    </w:rPr>
  </w:style>
  <w:style w:type="paragraph" w:customStyle="1" w:styleId="xl100">
    <w:name w:val="xl100"/>
    <w:basedOn w:val="Normal"/>
    <w:rsid w:val="00A839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2"/>
      <w:szCs w:val="12"/>
    </w:rPr>
  </w:style>
  <w:style w:type="paragraph" w:customStyle="1" w:styleId="xl101">
    <w:name w:val="xl101"/>
    <w:basedOn w:val="Normal"/>
    <w:rsid w:val="00A839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2"/>
      <w:szCs w:val="12"/>
    </w:rPr>
  </w:style>
  <w:style w:type="paragraph" w:customStyle="1" w:styleId="xl102">
    <w:name w:val="xl102"/>
    <w:basedOn w:val="Normal"/>
    <w:rsid w:val="00A839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2"/>
      <w:szCs w:val="12"/>
    </w:rPr>
  </w:style>
  <w:style w:type="paragraph" w:customStyle="1" w:styleId="xl103">
    <w:name w:val="xl103"/>
    <w:basedOn w:val="Normal"/>
    <w:rsid w:val="00A839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104">
    <w:name w:val="xl104"/>
    <w:basedOn w:val="Normal"/>
    <w:rsid w:val="00A839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2"/>
      <w:szCs w:val="12"/>
    </w:rPr>
  </w:style>
  <w:style w:type="paragraph" w:customStyle="1" w:styleId="xl105">
    <w:name w:val="xl105"/>
    <w:basedOn w:val="Normal"/>
    <w:rsid w:val="00A839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106">
    <w:name w:val="xl106"/>
    <w:basedOn w:val="Normal"/>
    <w:rsid w:val="00A839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107">
    <w:name w:val="xl107"/>
    <w:basedOn w:val="Normal"/>
    <w:rsid w:val="00A839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108">
    <w:name w:val="xl108"/>
    <w:basedOn w:val="Normal"/>
    <w:rsid w:val="00A839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109">
    <w:name w:val="xl109"/>
    <w:basedOn w:val="Normal"/>
    <w:rsid w:val="00A839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110">
    <w:name w:val="xl110"/>
    <w:basedOn w:val="Normal"/>
    <w:rsid w:val="00A839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1">
    <w:name w:val="xl111"/>
    <w:basedOn w:val="Normal"/>
    <w:rsid w:val="00A839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2"/>
      <w:szCs w:val="12"/>
    </w:rPr>
  </w:style>
  <w:style w:type="paragraph" w:customStyle="1" w:styleId="xl112">
    <w:name w:val="xl112"/>
    <w:basedOn w:val="Normal"/>
    <w:rsid w:val="00A839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2"/>
      <w:szCs w:val="12"/>
    </w:rPr>
  </w:style>
  <w:style w:type="paragraph" w:customStyle="1" w:styleId="xl113">
    <w:name w:val="xl113"/>
    <w:basedOn w:val="Normal"/>
    <w:rsid w:val="00A839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4">
    <w:name w:val="xl114"/>
    <w:basedOn w:val="Normal"/>
    <w:rsid w:val="00A839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Normal"/>
    <w:rsid w:val="00A839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116">
    <w:name w:val="xl116"/>
    <w:basedOn w:val="Normal"/>
    <w:rsid w:val="00A83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Normal"/>
    <w:rsid w:val="00A83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Normal"/>
    <w:rsid w:val="00A8394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Normal"/>
    <w:rsid w:val="00A8394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9B3D-62CC-4197-BDDD-8BF117CB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1382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VALDEZ</dc:creator>
  <cp:lastModifiedBy>Sergio Gaxiola</cp:lastModifiedBy>
  <cp:revision>3</cp:revision>
  <cp:lastPrinted>2017-03-23T18:47:00Z</cp:lastPrinted>
  <dcterms:created xsi:type="dcterms:W3CDTF">2017-04-26T19:04:00Z</dcterms:created>
  <dcterms:modified xsi:type="dcterms:W3CDTF">2017-04-26T19:31:00Z</dcterms:modified>
</cp:coreProperties>
</file>